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12FF2CE6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F66359">
        <w:rPr>
          <w:b/>
          <w:noProof/>
          <w:sz w:val="24"/>
        </w:rPr>
        <w:t>1</w:t>
      </w:r>
      <w:r w:rsidR="00CA7DC1">
        <w:rPr>
          <w:b/>
          <w:noProof/>
          <w:sz w:val="24"/>
        </w:rPr>
        <w:t>143</w:t>
      </w:r>
      <w:bookmarkStart w:id="0" w:name="_GoBack"/>
      <w:bookmarkEnd w:id="0"/>
    </w:p>
    <w:p w14:paraId="4B0A7A74" w14:textId="6C9FB555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>
        <w:rPr>
          <w:b/>
          <w:bCs/>
        </w:rPr>
        <w:t>9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13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7C5607" w:rsidRPr="00954242">
        <w:rPr>
          <w:b/>
          <w:noProof/>
          <w:sz w:val="22"/>
          <w:szCs w:val="22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D348BB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C39A1" w:rsidRPr="00927C1B">
        <w:rPr>
          <w:rFonts w:ascii="Arial" w:hAnsi="Arial" w:cs="Arial"/>
          <w:b/>
        </w:rPr>
        <w:t xml:space="preserve">Huawei, </w:t>
      </w:r>
      <w:proofErr w:type="spellStart"/>
      <w:r w:rsidR="000C39A1" w:rsidRPr="00927C1B">
        <w:rPr>
          <w:rFonts w:ascii="Arial" w:hAnsi="Arial" w:cs="Arial"/>
          <w:b/>
        </w:rPr>
        <w:t>HiSilicon</w:t>
      </w:r>
      <w:proofErr w:type="spellEnd"/>
    </w:p>
    <w:p w14:paraId="7A651A91" w14:textId="46AFE92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0C39A1">
        <w:rPr>
          <w:rFonts w:ascii="Arial" w:hAnsi="Arial" w:cs="Arial" w:hint="eastAsia"/>
          <w:b/>
          <w:bCs/>
        </w:rPr>
        <w:t>pCR</w:t>
      </w:r>
      <w:proofErr w:type="spellEnd"/>
      <w:r w:rsidR="000C39A1">
        <w:rPr>
          <w:rFonts w:ascii="Arial" w:hAnsi="Arial" w:cs="Arial" w:hint="eastAsia"/>
          <w:b/>
          <w:bCs/>
        </w:rPr>
        <w:t xml:space="preserve"> on</w:t>
      </w:r>
      <w:r w:rsidR="000C39A1">
        <w:rPr>
          <w:rFonts w:ascii="Arial" w:hAnsi="Arial" w:cs="Arial"/>
          <w:b/>
          <w:bCs/>
        </w:rPr>
        <w:t xml:space="preserve"> </w:t>
      </w:r>
      <w:r w:rsidR="000C39A1" w:rsidRPr="0059395B">
        <w:rPr>
          <w:rFonts w:ascii="Arial" w:hAnsi="Arial" w:cs="Arial"/>
          <w:b/>
          <w:bCs/>
        </w:rPr>
        <w:t xml:space="preserve">Solution of </w:t>
      </w:r>
      <w:r w:rsidR="00306728">
        <w:rPr>
          <w:rFonts w:ascii="Arial" w:hAnsi="Arial" w:cs="Arial"/>
          <w:b/>
          <w:bCs/>
        </w:rPr>
        <w:t>third</w:t>
      </w:r>
      <w:r w:rsidR="00306728" w:rsidRPr="00E81D4C">
        <w:rPr>
          <w:rFonts w:ascii="Arial" w:hAnsi="Arial" w:cs="Arial"/>
          <w:b/>
          <w:bCs/>
        </w:rPr>
        <w:t>-</w:t>
      </w:r>
      <w:r w:rsidR="003970BF">
        <w:rPr>
          <w:rFonts w:ascii="Arial" w:hAnsi="Arial" w:cs="Arial"/>
          <w:b/>
          <w:bCs/>
        </w:rPr>
        <w:t>p</w:t>
      </w:r>
      <w:r w:rsidR="00306728" w:rsidRPr="00E81D4C">
        <w:rPr>
          <w:rFonts w:ascii="Arial" w:hAnsi="Arial" w:cs="Arial"/>
          <w:b/>
          <w:bCs/>
        </w:rPr>
        <w:t>arty</w:t>
      </w:r>
      <w:r w:rsidR="000C39A1" w:rsidRPr="0059395B">
        <w:rPr>
          <w:rFonts w:ascii="Arial" w:hAnsi="Arial" w:cs="Arial"/>
          <w:b/>
          <w:bCs/>
        </w:rPr>
        <w:t xml:space="preserve"> Call Service</w:t>
      </w:r>
    </w:p>
    <w:p w14:paraId="13B93593" w14:textId="2631877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1A6B3B">
        <w:rPr>
          <w:rFonts w:ascii="Arial" w:hAnsi="Arial" w:cs="Arial"/>
          <w:b/>
          <w:bCs/>
        </w:rPr>
        <w:t xml:space="preserve">3GPP TR </w:t>
      </w:r>
      <w:r w:rsidR="001A6B3B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1A6B3B">
        <w:rPr>
          <w:rFonts w:ascii="Arial" w:eastAsia="宋体" w:hAnsi="Arial" w:cs="Arial"/>
          <w:b/>
          <w:bCs/>
          <w:lang w:val="en-US" w:eastAsia="zh-CN"/>
        </w:rPr>
        <w:t>4</w:t>
      </w:r>
      <w:r w:rsidR="001A6B3B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40512A7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A6B3B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1A6B3B">
        <w:rPr>
          <w:rFonts w:ascii="Arial" w:hAnsi="Arial" w:cs="Arial"/>
          <w:b/>
          <w:bCs/>
        </w:rPr>
        <w:t>.</w:t>
      </w:r>
      <w:r w:rsidR="001A6B3B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BD65C9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A6B3B">
        <w:rPr>
          <w:rFonts w:ascii="Arial" w:eastAsia="宋体" w:hAnsi="Arial" w:cs="Arial"/>
          <w:b/>
          <w:bCs/>
          <w:lang w:val="en-US" w:eastAsia="zh-CN"/>
        </w:rPr>
        <w:t>wanghan28</w:t>
      </w:r>
      <w:r w:rsidR="001A6B3B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1A6B3B">
        <w:rPr>
          <w:rFonts w:ascii="Arial" w:eastAsia="宋体" w:hAnsi="Arial" w:cs="Arial"/>
          <w:b/>
          <w:bCs/>
          <w:lang w:val="en-US" w:eastAsia="zh-CN"/>
        </w:rPr>
        <w:t>huawei</w:t>
      </w:r>
      <w:r w:rsidR="001A6B3B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A6F956B" w:rsidR="00CD2478" w:rsidRPr="00215ABA" w:rsidRDefault="00B92D64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  <w:lang w:val="fr-FR"/>
        </w:rPr>
        <w:t>olution</w:t>
      </w:r>
      <w:r w:rsidRPr="00447015">
        <w:rPr>
          <w:rFonts w:eastAsia="宋体" w:hint="eastAsia"/>
          <w:lang w:val="en-US" w:eastAsia="zh-CN"/>
        </w:rPr>
        <w:t xml:space="preserve"> of </w:t>
      </w:r>
      <w:r>
        <w:rPr>
          <w:rFonts w:eastAsia="宋体"/>
          <w:lang w:val="en-US" w:eastAsia="zh-CN"/>
        </w:rPr>
        <w:t>third</w:t>
      </w:r>
      <w:r w:rsidRPr="00447015">
        <w:rPr>
          <w:rFonts w:eastAsia="宋体"/>
          <w:lang w:val="en-US" w:eastAsia="zh-CN"/>
        </w:rPr>
        <w:t xml:space="preserve"> Party Call Service</w:t>
      </w:r>
      <w:r>
        <w:rPr>
          <w:rFonts w:eastAsia="宋体" w:hint="eastAsia"/>
          <w:lang w:val="en-US" w:eastAsia="zh-CN"/>
        </w:rPr>
        <w:t xml:space="preserve"> which solves the Key Issue#</w:t>
      </w:r>
      <w:r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D0D96B0" w:rsidR="00CD2478" w:rsidRPr="008A5E86" w:rsidRDefault="00B92D64" w:rsidP="00CD2478">
      <w:pPr>
        <w:rPr>
          <w:noProof/>
          <w:lang w:val="en-US"/>
        </w:rPr>
      </w:pPr>
      <w:r>
        <w:rPr>
          <w:lang w:val="en-US"/>
        </w:rPr>
        <w:t>Contribution with new solution.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809D56C" w:rsidR="00CD2478" w:rsidRPr="008A5E86" w:rsidRDefault="00B92D64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4</w:t>
      </w:r>
      <w:r>
        <w:rPr>
          <w:rFonts w:eastAsia="宋体" w:hint="eastAsia"/>
          <w:lang w:val="en-US" w:eastAsia="zh-CN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C05C05F" w14:textId="1225983C" w:rsidR="000E5995" w:rsidRPr="000E5995" w:rsidRDefault="000E5995" w:rsidP="000E599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/>
        </w:rPr>
      </w:pPr>
      <w:bookmarkStart w:id="1" w:name="_Toc500949097"/>
      <w:bookmarkStart w:id="2" w:name="_Toc30938"/>
      <w:bookmarkStart w:id="3" w:name="_Toc83"/>
      <w:bookmarkStart w:id="4" w:name="_Toc1792"/>
      <w:bookmarkStart w:id="5" w:name="_Toc18720"/>
      <w:bookmarkStart w:id="6" w:name="_Toc24960"/>
      <w:bookmarkStart w:id="7" w:name="_Toc23254041"/>
      <w:bookmarkStart w:id="8" w:name="_Toc22214908"/>
      <w:bookmarkStart w:id="9" w:name="_Toc19324"/>
      <w:r w:rsidRPr="000E5995">
        <w:rPr>
          <w:rFonts w:ascii="Arial" w:hAnsi="Arial" w:hint="eastAsia"/>
          <w:sz w:val="32"/>
          <w:lang w:val="fr-FR" w:eastAsia="zh-CN"/>
        </w:rPr>
        <w:t>8</w:t>
      </w:r>
      <w:r w:rsidRPr="000E5995">
        <w:rPr>
          <w:rFonts w:ascii="Arial" w:hAnsi="Arial"/>
          <w:sz w:val="32"/>
          <w:lang w:val="fr-FR" w:eastAsia="zh-CN"/>
        </w:rPr>
        <w:t>.</w:t>
      </w:r>
      <w:r w:rsidRPr="000E5995">
        <w:rPr>
          <w:rFonts w:ascii="Arial" w:hAnsi="Arial" w:hint="eastAsia"/>
          <w:sz w:val="32"/>
          <w:lang w:val="fr-FR" w:eastAsia="zh-CN"/>
        </w:rPr>
        <w:t>X</w:t>
      </w:r>
      <w:r w:rsidRPr="000E5995">
        <w:rPr>
          <w:rFonts w:ascii="Arial" w:hAnsi="Arial" w:hint="eastAsia"/>
          <w:sz w:val="32"/>
          <w:lang w:val="fr-FR" w:eastAsia="ko-KR"/>
        </w:rPr>
        <w:tab/>
      </w:r>
      <w:r w:rsidRPr="000E5995">
        <w:rPr>
          <w:rFonts w:ascii="Arial" w:hAnsi="Arial"/>
          <w:sz w:val="32"/>
          <w:lang w:val="fr-FR"/>
        </w:rPr>
        <w:t>Solution</w:t>
      </w:r>
      <w:r w:rsidRPr="000E5995">
        <w:rPr>
          <w:rFonts w:ascii="Arial" w:hAnsi="Arial" w:hint="eastAsia"/>
          <w:sz w:val="32"/>
          <w:lang w:val="fr-FR" w:eastAsia="zh-CN"/>
        </w:rPr>
        <w:t xml:space="preserve"> #</w:t>
      </w:r>
      <w:r w:rsidRPr="000E5995">
        <w:rPr>
          <w:rFonts w:ascii="Arial" w:hAnsi="Arial"/>
          <w:sz w:val="32"/>
          <w:lang w:val="fr-FR" w:eastAsia="zh-CN"/>
        </w:rPr>
        <w:t>X</w:t>
      </w:r>
      <w:r w:rsidRPr="000E5995">
        <w:rPr>
          <w:rFonts w:ascii="Arial" w:hAnsi="Arial"/>
          <w:sz w:val="32"/>
          <w:lang w:val="fr-FR"/>
        </w:rPr>
        <w:t xml:space="preserve">: </w:t>
      </w:r>
      <w:bookmarkEnd w:id="1"/>
      <w:ins w:id="10" w:author="Huawei-20240406" w:date="2024-04-06T11:15:00Z">
        <w:r w:rsidR="00A5108F">
          <w:rPr>
            <w:rFonts w:ascii="Arial" w:hAnsi="Arial"/>
            <w:sz w:val="32"/>
            <w:lang w:val="fr-FR"/>
          </w:rPr>
          <w:t>thir</w:t>
        </w:r>
      </w:ins>
      <w:ins w:id="11" w:author="Huawei-20240406" w:date="2024-04-06T11:16:00Z">
        <w:r w:rsidR="00A5108F">
          <w:rPr>
            <w:rFonts w:ascii="Arial" w:hAnsi="Arial"/>
            <w:sz w:val="32"/>
            <w:lang w:val="fr-FR"/>
          </w:rPr>
          <w:t>d-p</w:t>
        </w:r>
      </w:ins>
      <w:ins w:id="12" w:author="Huawei-20240406" w:date="2024-04-06T11:15:00Z">
        <w:r w:rsidR="00A5108F" w:rsidRPr="00A5108F">
          <w:rPr>
            <w:rFonts w:ascii="Arial" w:hAnsi="Arial"/>
            <w:sz w:val="32"/>
            <w:lang w:val="fr-FR"/>
          </w:rPr>
          <w:t>arty Call Service</w:t>
        </w:r>
      </w:ins>
      <w:del w:id="13" w:author="Huawei-20240406" w:date="2024-04-06T11:15:00Z">
        <w:r w:rsidRPr="000E5995" w:rsidDel="00A5108F">
          <w:rPr>
            <w:rFonts w:ascii="Arial" w:hAnsi="Arial"/>
            <w:sz w:val="32"/>
            <w:lang w:val="fr-FR"/>
          </w:rPr>
          <w:delText>&lt;Solution Title&gt;</w:delText>
        </w:r>
      </w:del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3B1BF32" w14:textId="77777777" w:rsidR="000E5995" w:rsidRPr="000E5995" w:rsidRDefault="000E5995" w:rsidP="000E599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fr-FR"/>
        </w:rPr>
      </w:pPr>
      <w:bookmarkStart w:id="14" w:name="_Toc23254042"/>
      <w:bookmarkStart w:id="15" w:name="_Toc23299"/>
      <w:bookmarkStart w:id="16" w:name="_Toc22214909"/>
      <w:bookmarkStart w:id="17" w:name="_Toc15175"/>
      <w:bookmarkStart w:id="18" w:name="_Toc13567"/>
      <w:bookmarkStart w:id="19" w:name="_Toc26094"/>
      <w:bookmarkStart w:id="20" w:name="_Toc500949099"/>
      <w:bookmarkStart w:id="21" w:name="_Toc23735"/>
      <w:bookmarkStart w:id="22" w:name="_Toc31362"/>
      <w:r w:rsidRPr="000E5995">
        <w:rPr>
          <w:rFonts w:ascii="Arial" w:eastAsia="宋体" w:hAnsi="Arial" w:hint="eastAsia"/>
          <w:sz w:val="28"/>
          <w:lang w:val="fr-FR" w:eastAsia="zh-CN"/>
        </w:rPr>
        <w:t>8</w:t>
      </w:r>
      <w:r w:rsidRPr="000E5995">
        <w:rPr>
          <w:rFonts w:ascii="Arial" w:hAnsi="Arial"/>
          <w:sz w:val="28"/>
          <w:lang w:val="fr-FR"/>
        </w:rPr>
        <w:t>.</w:t>
      </w:r>
      <w:r w:rsidRPr="000E5995">
        <w:rPr>
          <w:rFonts w:ascii="Arial" w:hAnsi="Arial" w:hint="eastAsia"/>
          <w:sz w:val="28"/>
          <w:lang w:val="fr-FR"/>
        </w:rPr>
        <w:t>X</w:t>
      </w:r>
      <w:r w:rsidRPr="000E5995">
        <w:rPr>
          <w:rFonts w:ascii="Arial" w:hAnsi="Arial"/>
          <w:sz w:val="28"/>
          <w:lang w:val="fr-FR"/>
        </w:rPr>
        <w:t>.1</w:t>
      </w:r>
      <w:r w:rsidRPr="000E5995">
        <w:rPr>
          <w:rFonts w:ascii="Arial" w:hAnsi="Arial" w:hint="eastAsia"/>
          <w:sz w:val="28"/>
          <w:lang w:val="fr-FR"/>
        </w:rPr>
        <w:tab/>
        <w:t>Description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500D454" w14:textId="19F4F120" w:rsidR="000E5995" w:rsidRPr="000E5995" w:rsidDel="00F13D4B" w:rsidRDefault="000E5995" w:rsidP="000E5995">
      <w:pPr>
        <w:keepLines/>
        <w:ind w:left="1418" w:hanging="1134"/>
        <w:rPr>
          <w:del w:id="23" w:author="Huawei-20240406" w:date="2024-04-06T11:16:00Z"/>
          <w:color w:val="FF0000"/>
        </w:rPr>
      </w:pPr>
      <w:bookmarkStart w:id="24" w:name="_Toc500949101"/>
      <w:del w:id="25" w:author="Huawei-20240406" w:date="2024-04-06T11:16:00Z">
        <w:r w:rsidRPr="000E5995" w:rsidDel="00F13D4B">
          <w:rPr>
            <w:color w:val="FF0000"/>
          </w:rPr>
          <w:delText>Editor's note:</w:delText>
        </w:r>
        <w:r w:rsidRPr="000E5995" w:rsidDel="00F13D4B">
          <w:rPr>
            <w:color w:val="FF0000"/>
          </w:rPr>
          <w:tab/>
        </w:r>
        <w:r w:rsidRPr="000E5995" w:rsidDel="00F13D4B">
          <w:rPr>
            <w:color w:val="FF0000"/>
            <w:lang w:val="en-US"/>
          </w:rPr>
          <w:delText xml:space="preserve">This clause will describe </w:delText>
        </w:r>
        <w:r w:rsidRPr="000E5995" w:rsidDel="00F13D4B">
          <w:rPr>
            <w:color w:val="FF0000"/>
          </w:rPr>
          <w:delText>the solution principles and architecture assumptions for corresponding key issue(s). (Sub) clause(s) may be added to capture details.</w:delText>
        </w:r>
      </w:del>
    </w:p>
    <w:p w14:paraId="6BDE7B52" w14:textId="60B116DA" w:rsidR="000E5995" w:rsidRDefault="00A74F7B" w:rsidP="000E5995">
      <w:pPr>
        <w:rPr>
          <w:rFonts w:eastAsia="宋体"/>
          <w:lang w:val="en-US" w:eastAsia="zh-CN"/>
        </w:rPr>
      </w:pPr>
      <w:bookmarkStart w:id="26" w:name="_Toc22214910"/>
      <w:ins w:id="27" w:author="Huawei-20240406" w:date="2024-04-06T11:16:00Z">
        <w:r w:rsidRPr="000C6DAD">
          <w:rPr>
            <w:rFonts w:eastAsia="Times New Roman"/>
            <w:lang w:eastAsia="zh-CN"/>
          </w:rPr>
          <w:t>This solution resolves Key Issue #</w:t>
        </w:r>
        <w:r w:rsidRPr="000C6DAD">
          <w:rPr>
            <w:rFonts w:eastAsia="Times New Roman"/>
            <w:lang w:val="en-US" w:eastAsia="zh-CN"/>
          </w:rPr>
          <w:t>1</w:t>
        </w:r>
        <w:r w:rsidRPr="000C6DAD">
          <w:rPr>
            <w:rFonts w:eastAsia="Times New Roman"/>
            <w:lang w:eastAsia="zh-CN"/>
          </w:rPr>
          <w:t xml:space="preserve"> about </w:t>
        </w:r>
        <w:r>
          <w:rPr>
            <w:rFonts w:eastAsia="Times New Roman"/>
          </w:rPr>
          <w:t>third-party</w:t>
        </w:r>
        <w:r w:rsidRPr="000C6DAD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Call </w:t>
        </w:r>
        <w:r w:rsidRPr="000C6DAD">
          <w:rPr>
            <w:rFonts w:eastAsia="Times New Roman"/>
          </w:rPr>
          <w:t xml:space="preserve">service via </w:t>
        </w:r>
        <w:proofErr w:type="spellStart"/>
        <w:r w:rsidRPr="000C6DAD">
          <w:rPr>
            <w:rFonts w:eastAsia="Times New Roman"/>
          </w:rPr>
          <w:t>eMMtel</w:t>
        </w:r>
        <w:proofErr w:type="spellEnd"/>
        <w:r w:rsidRPr="000C6DAD">
          <w:rPr>
            <w:rFonts w:eastAsia="Times New Roman"/>
          </w:rPr>
          <w:t xml:space="preserve"> enabler</w:t>
        </w:r>
        <w:r>
          <w:rPr>
            <w:rFonts w:eastAsia="Times New Roman"/>
          </w:rPr>
          <w:t xml:space="preserve"> Server</w:t>
        </w:r>
        <w:r w:rsidRPr="000C6DAD">
          <w:rPr>
            <w:rFonts w:eastAsia="宋体" w:hint="eastAsia"/>
            <w:lang w:val="en-US" w:eastAsia="zh-CN"/>
          </w:rPr>
          <w:t>.</w:t>
        </w:r>
      </w:ins>
    </w:p>
    <w:p w14:paraId="04C697A5" w14:textId="158452FF" w:rsidR="00397508" w:rsidRDefault="00397508" w:rsidP="000E5995">
      <w:pPr>
        <w:rPr>
          <w:ins w:id="28" w:author="Huawei-20240406" w:date="2024-04-06T11:18:00Z"/>
          <w:lang w:val="en-US" w:eastAsia="zh-CN"/>
        </w:rPr>
      </w:pPr>
      <w:ins w:id="29" w:author="Huawei-20240406" w:date="2024-04-06T11:17:00Z">
        <w:r>
          <w:rPr>
            <w:lang w:val="en-US" w:eastAsia="zh-CN"/>
          </w:rPr>
          <w:t xml:space="preserve">This solution uses the architecture of </w:t>
        </w:r>
        <w:proofErr w:type="spellStart"/>
        <w:r w:rsidRPr="009C4577">
          <w:rPr>
            <w:lang w:val="en-US" w:eastAsia="zh-CN"/>
          </w:rPr>
          <w:t>eMMTel</w:t>
        </w:r>
        <w:proofErr w:type="spellEnd"/>
        <w:r w:rsidRPr="009C4577">
          <w:rPr>
            <w:lang w:val="en-US" w:eastAsia="zh-CN"/>
          </w:rPr>
          <w:t xml:space="preserve"> Enabler</w:t>
        </w:r>
        <w:r>
          <w:rPr>
            <w:lang w:val="en-US" w:eastAsia="zh-CN"/>
          </w:rPr>
          <w:t xml:space="preserve"> as specified clause</w:t>
        </w:r>
        <w:r>
          <w:t> </w:t>
        </w:r>
        <w:r>
          <w:rPr>
            <w:lang w:val="en-US" w:eastAsia="zh-CN"/>
          </w:rPr>
          <w:t>8.1as the basis and has no requirement to enhance the architecture.</w:t>
        </w:r>
      </w:ins>
    </w:p>
    <w:p w14:paraId="1070C533" w14:textId="15B9F3EF" w:rsidR="00397508" w:rsidRPr="000E5995" w:rsidRDefault="00397508" w:rsidP="000E5995">
      <w:ins w:id="30" w:author="Huawei-20240406" w:date="2024-04-06T11:18:00Z">
        <w:r w:rsidRPr="005A6874">
          <w:rPr>
            <w:rFonts w:eastAsia="Times New Roman"/>
            <w:noProof/>
            <w:lang w:val="en-US"/>
          </w:rPr>
          <w:t>IMS capability exposure is being discussed in SA2,</w:t>
        </w:r>
        <w:r w:rsidRPr="005A6874">
          <w:rPr>
            <w:rFonts w:eastAsia="Times New Roman"/>
          </w:rPr>
          <w:t xml:space="preserve"> </w:t>
        </w:r>
        <w:r>
          <w:rPr>
            <w:lang w:eastAsia="zh-CN"/>
          </w:rPr>
          <w:t>IMS Core network</w:t>
        </w:r>
        <w:r w:rsidRPr="005A6874">
          <w:rPr>
            <w:lang w:eastAsia="zh-CN"/>
          </w:rPr>
          <w:t xml:space="preserve"> exposures create</w:t>
        </w:r>
        <w:r w:rsidRPr="005A6874">
          <w:rPr>
            <w:rFonts w:hint="eastAsia"/>
            <w:lang w:eastAsia="zh-CN"/>
          </w:rPr>
          <w:t>/</w:t>
        </w:r>
        <w:r w:rsidRPr="005A6874">
          <w:rPr>
            <w:lang w:eastAsia="zh-CN"/>
          </w:rPr>
          <w:t xml:space="preserve">update/release an IMS session with data channel capability </w:t>
        </w:r>
        <w:r w:rsidRPr="005A6874">
          <w:rPr>
            <w:rFonts w:eastAsia="Times New Roman"/>
          </w:rPr>
          <w:t xml:space="preserve">via </w:t>
        </w:r>
        <w:r>
          <w:rPr>
            <w:rFonts w:eastAsia="Times New Roman"/>
          </w:rPr>
          <w:t>N33/</w:t>
        </w:r>
        <w:r w:rsidRPr="005A6874">
          <w:rPr>
            <w:rFonts w:eastAsia="Times New Roman"/>
          </w:rPr>
          <w:t>DC4</w:t>
        </w:r>
        <w:r>
          <w:rPr>
            <w:rFonts w:eastAsia="Times New Roman"/>
          </w:rPr>
          <w:t>/MDC2/MDC3</w:t>
        </w:r>
        <w:r w:rsidRPr="005A6874">
          <w:rPr>
            <w:rFonts w:eastAsia="Times New Roman"/>
            <w:lang w:eastAsia="zh-CN"/>
          </w:rPr>
          <w:t xml:space="preserve">. </w:t>
        </w:r>
        <w:r w:rsidRPr="005A6874">
          <w:rPr>
            <w:rFonts w:eastAsia="Times New Roman" w:hint="eastAsia"/>
            <w:lang w:val="en-US" w:eastAsia="zh-CN"/>
          </w:rPr>
          <w:t xml:space="preserve">In this procedure, the </w:t>
        </w:r>
        <w:proofErr w:type="spellStart"/>
        <w:r w:rsidRPr="005A6874">
          <w:rPr>
            <w:rFonts w:eastAsia="Times New Roman" w:hint="eastAsia"/>
            <w:lang w:val="en-US" w:eastAsia="zh-CN"/>
          </w:rPr>
          <w:t>eMMTel</w:t>
        </w:r>
        <w:proofErr w:type="spellEnd"/>
        <w:r w:rsidRPr="005A6874">
          <w:rPr>
            <w:rFonts w:eastAsia="Times New Roman" w:hint="eastAsia"/>
            <w:lang w:val="en-US" w:eastAsia="zh-CN"/>
          </w:rPr>
          <w:t xml:space="preserve"> Enabler Server</w:t>
        </w:r>
        <w:r w:rsidRPr="005A6874">
          <w:rPr>
            <w:rFonts w:eastAsia="Times New Roman"/>
            <w:lang w:val="en-US" w:eastAsia="zh-CN"/>
          </w:rPr>
          <w:t xml:space="preserve"> provides </w:t>
        </w:r>
        <w:r>
          <w:rPr>
            <w:rFonts w:eastAsia="Times New Roman"/>
          </w:rPr>
          <w:t>third-party</w:t>
        </w:r>
        <w:r w:rsidRPr="000C6DAD">
          <w:rPr>
            <w:rFonts w:eastAsia="Times New Roman"/>
          </w:rPr>
          <w:t xml:space="preserve"> </w:t>
        </w:r>
        <w:r>
          <w:rPr>
            <w:rFonts w:eastAsia="Times New Roman"/>
          </w:rPr>
          <w:t>Call</w:t>
        </w:r>
        <w:r w:rsidRPr="005A6874">
          <w:rPr>
            <w:rFonts w:eastAsia="Times New Roman"/>
            <w:lang w:val="en-US" w:eastAsia="zh-CN"/>
          </w:rPr>
          <w:t xml:space="preserve"> service from service granularity</w:t>
        </w:r>
        <w:r>
          <w:rPr>
            <w:rFonts w:eastAsia="Times New Roman"/>
            <w:lang w:val="en-US" w:eastAsia="zh-CN"/>
          </w:rPr>
          <w:t xml:space="preserve"> </w:t>
        </w:r>
        <w:r w:rsidRPr="00AF7860">
          <w:rPr>
            <w:rFonts w:eastAsia="Times New Roman"/>
            <w:lang w:eastAsia="zh-CN"/>
          </w:rPr>
          <w:t xml:space="preserve">which </w:t>
        </w:r>
        <w:r>
          <w:rPr>
            <w:rFonts w:eastAsia="Times New Roman"/>
            <w:lang w:eastAsia="zh-CN"/>
          </w:rPr>
          <w:t>use SA2’s atomic interface to provide high-level call service APIs</w:t>
        </w:r>
        <w:r>
          <w:rPr>
            <w:rFonts w:eastAsia="Times New Roman"/>
            <w:lang w:val="en-US" w:eastAsia="zh-CN"/>
          </w:rPr>
          <w:t xml:space="preserve"> </w:t>
        </w:r>
        <w:r w:rsidRPr="004B4017">
          <w:rPr>
            <w:rFonts w:eastAsia="Times New Roman"/>
            <w:lang w:eastAsia="zh-CN"/>
          </w:rPr>
          <w:t xml:space="preserve">to hide the complexity of underlying the </w:t>
        </w:r>
        <w:r>
          <w:rPr>
            <w:rFonts w:eastAsia="Times New Roman"/>
            <w:lang w:eastAsia="zh-CN"/>
          </w:rPr>
          <w:t>IMS</w:t>
        </w:r>
        <w:r w:rsidRPr="004B4017">
          <w:rPr>
            <w:rFonts w:eastAsia="Times New Roman"/>
            <w:lang w:eastAsia="zh-CN"/>
          </w:rPr>
          <w:t xml:space="preserve"> core capabilities</w:t>
        </w:r>
      </w:ins>
      <w:ins w:id="31" w:author="Huawei-20240406" w:date="2024-04-06T11:34:00Z">
        <w:r w:rsidR="001F1B2C">
          <w:rPr>
            <w:rFonts w:eastAsia="Times New Roman"/>
          </w:rPr>
          <w:t>,</w:t>
        </w:r>
      </w:ins>
      <w:ins w:id="32" w:author="Huawei-20240406" w:date="2024-04-06T11:18:00Z">
        <w:r>
          <w:rPr>
            <w:rFonts w:eastAsia="Times New Roman"/>
          </w:rPr>
          <w:t xml:space="preserve"> </w:t>
        </w:r>
      </w:ins>
      <w:ins w:id="33" w:author="Huawei-20240406" w:date="2024-04-06T11:34:00Z">
        <w:r w:rsidR="001F1B2C">
          <w:rPr>
            <w:lang w:eastAsia="zh-CN"/>
          </w:rPr>
          <w:t xml:space="preserve">the </w:t>
        </w:r>
        <w:proofErr w:type="spellStart"/>
        <w:r w:rsidR="001F1B2C" w:rsidRPr="00EA3ED8">
          <w:rPr>
            <w:lang w:eastAsia="zh-CN"/>
          </w:rPr>
          <w:t>eMMTel</w:t>
        </w:r>
        <w:proofErr w:type="spellEnd"/>
        <w:r w:rsidR="001F1B2C" w:rsidRPr="00EA3ED8">
          <w:rPr>
            <w:lang w:eastAsia="zh-CN"/>
          </w:rPr>
          <w:t xml:space="preserve"> Enabler Server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handle</w:t>
        </w:r>
        <w:r w:rsidR="001F1B2C">
          <w:rPr>
            <w:lang w:eastAsia="zh-CN"/>
          </w:rPr>
          <w:t xml:space="preserve">s </w:t>
        </w:r>
        <w:r w:rsidR="001F1B2C">
          <w:rPr>
            <w:rFonts w:hint="eastAsia"/>
            <w:lang w:eastAsia="zh-CN"/>
          </w:rPr>
          <w:t>all</w:t>
        </w:r>
        <w:r w:rsidR="001F1B2C">
          <w:rPr>
            <w:lang w:eastAsia="zh-CN"/>
          </w:rPr>
          <w:t xml:space="preserve"> the </w:t>
        </w:r>
        <w:r w:rsidR="001F1B2C">
          <w:rPr>
            <w:rFonts w:hint="eastAsia"/>
            <w:lang w:eastAsia="zh-CN"/>
          </w:rPr>
          <w:t>necessary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API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request</w:t>
        </w:r>
        <w:r w:rsidR="001F1B2C">
          <w:rPr>
            <w:lang w:eastAsia="zh-CN"/>
          </w:rPr>
          <w:t>s/</w:t>
        </w:r>
        <w:r w:rsidR="001F1B2C">
          <w:rPr>
            <w:rFonts w:hint="eastAsia"/>
            <w:lang w:eastAsia="zh-CN"/>
          </w:rPr>
          <w:t>response</w:t>
        </w:r>
        <w:r w:rsidR="001F1B2C">
          <w:rPr>
            <w:lang w:eastAsia="zh-CN"/>
          </w:rPr>
          <w:t xml:space="preserve">s </w:t>
        </w:r>
        <w:r w:rsidR="001F1B2C">
          <w:rPr>
            <w:rFonts w:hint="eastAsia"/>
            <w:lang w:eastAsia="zh-CN"/>
          </w:rPr>
          <w:t>related</w:t>
        </w:r>
        <w:r w:rsidR="001F1B2C">
          <w:rPr>
            <w:lang w:eastAsia="zh-CN"/>
          </w:rPr>
          <w:t xml:space="preserve"> to the </w:t>
        </w:r>
        <w:r w:rsidR="001F1B2C">
          <w:rPr>
            <w:rFonts w:hint="eastAsia"/>
            <w:lang w:eastAsia="zh-CN"/>
          </w:rPr>
          <w:t>session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creation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on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behalf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of</w:t>
        </w:r>
        <w:r w:rsidR="001F1B2C">
          <w:rPr>
            <w:lang w:eastAsia="zh-CN"/>
          </w:rPr>
          <w:t xml:space="preserve"> the </w:t>
        </w:r>
        <w:r w:rsidR="001F1B2C">
          <w:rPr>
            <w:rFonts w:hint="eastAsia"/>
            <w:lang w:eastAsia="zh-CN"/>
          </w:rPr>
          <w:t>application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without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further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interaction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with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the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application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unti</w:t>
        </w:r>
        <w:r w:rsidR="001F1B2C">
          <w:rPr>
            <w:lang w:eastAsia="zh-CN"/>
          </w:rPr>
          <w:t xml:space="preserve">l the </w:t>
        </w:r>
        <w:r w:rsidR="001F1B2C">
          <w:rPr>
            <w:rFonts w:hint="eastAsia"/>
            <w:lang w:eastAsia="zh-CN"/>
          </w:rPr>
          <w:t>IMS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session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with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Data</w:t>
        </w:r>
        <w:r w:rsidR="001F1B2C">
          <w:rPr>
            <w:lang w:eastAsia="zh-CN"/>
          </w:rPr>
          <w:t xml:space="preserve"> Channel media is </w:t>
        </w:r>
        <w:r w:rsidR="001F1B2C">
          <w:rPr>
            <w:rFonts w:hint="eastAsia"/>
            <w:lang w:eastAsia="zh-CN"/>
          </w:rPr>
          <w:t>established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successfully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or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failed</w:t>
        </w:r>
        <w:r w:rsidR="001F1B2C">
          <w:rPr>
            <w:lang w:eastAsia="zh-CN"/>
          </w:rPr>
          <w:t xml:space="preserve">. </w:t>
        </w:r>
      </w:ins>
      <w:ins w:id="34" w:author="Huawei-20240406" w:date="2024-04-06T11:18:00Z">
        <w:r>
          <w:rPr>
            <w:rFonts w:eastAsia="Times New Roman"/>
          </w:rPr>
          <w:t xml:space="preserve">the </w:t>
        </w:r>
        <w:proofErr w:type="spellStart"/>
        <w:r w:rsidRPr="005A6874">
          <w:rPr>
            <w:lang w:eastAsia="zh-CN"/>
          </w:rPr>
          <w:t>eMMtel</w:t>
        </w:r>
        <w:proofErr w:type="spellEnd"/>
        <w:r w:rsidRPr="005A6874">
          <w:rPr>
            <w:lang w:eastAsia="zh-CN"/>
          </w:rPr>
          <w:t xml:space="preserve"> </w:t>
        </w:r>
        <w:r>
          <w:rPr>
            <w:lang w:eastAsia="zh-CN"/>
          </w:rPr>
          <w:t>E</w:t>
        </w:r>
        <w:r w:rsidRPr="005A6874">
          <w:rPr>
            <w:lang w:eastAsia="zh-CN"/>
          </w:rPr>
          <w:t>nabler</w:t>
        </w:r>
        <w:r>
          <w:rPr>
            <w:lang w:eastAsia="zh-CN"/>
          </w:rPr>
          <w:t xml:space="preserve"> Server</w:t>
        </w:r>
        <w:r w:rsidRPr="005A6874">
          <w:rPr>
            <w:lang w:eastAsia="zh-CN"/>
          </w:rPr>
          <w:t xml:space="preserve"> </w:t>
        </w:r>
        <w:r w:rsidRPr="00EA3ED8">
          <w:rPr>
            <w:lang w:val="en-US" w:eastAsia="zh-CN"/>
          </w:rPr>
          <w:t xml:space="preserve">acts as a </w:t>
        </w:r>
        <w:r>
          <w:rPr>
            <w:lang w:val="en-US" w:eastAsia="zh-CN"/>
          </w:rPr>
          <w:t xml:space="preserve">middle layer which can provide some </w:t>
        </w:r>
        <w:r w:rsidRPr="00D71BD8">
          <w:rPr>
            <w:lang w:val="en-US" w:eastAsia="zh-CN"/>
          </w:rPr>
          <w:t>other value-added services</w:t>
        </w:r>
        <w:r>
          <w:rPr>
            <w:lang w:val="en-US" w:eastAsia="zh-CN"/>
          </w:rPr>
          <w:t xml:space="preserve"> </w:t>
        </w:r>
        <w:r>
          <w:t xml:space="preserve">(e.g. </w:t>
        </w:r>
        <w:r>
          <w:rPr>
            <w:rFonts w:hint="eastAsia"/>
            <w:lang w:eastAsia="zh-CN"/>
          </w:rPr>
          <w:t>p</w:t>
        </w:r>
        <w:r w:rsidRPr="008A0905">
          <w:t>rovides the virtual number service</w:t>
        </w:r>
        <w:r>
          <w:t>)</w:t>
        </w:r>
        <w:r>
          <w:rPr>
            <w:lang w:val="en-US" w:eastAsia="zh-CN"/>
          </w:rPr>
          <w:t xml:space="preserve"> between</w:t>
        </w:r>
        <w:r w:rsidRPr="00EA3ED8">
          <w:rPr>
            <w:lang w:val="en-US" w:eastAsia="zh-CN"/>
          </w:rPr>
          <w:t xml:space="preserve"> </w:t>
        </w:r>
      </w:ins>
      <w:ins w:id="35" w:author="Huawei-20240406" w:date="2024-04-06T11:19:00Z">
        <w:r w:rsidR="005F6C45">
          <w:rPr>
            <w:rFonts w:eastAsia="Times New Roman"/>
          </w:rPr>
          <w:t>third-party</w:t>
        </w:r>
      </w:ins>
      <w:ins w:id="36" w:author="Huawei-20240406" w:date="2024-04-06T11:18:00Z">
        <w:r>
          <w:t xml:space="preserve"> DC AS</w:t>
        </w:r>
        <w:r>
          <w:rPr>
            <w:lang w:eastAsia="zh-CN"/>
          </w:rPr>
          <w:t xml:space="preserve"> and </w:t>
        </w:r>
        <w:r w:rsidRPr="00EA3ED8">
          <w:rPr>
            <w:lang w:val="en-US" w:eastAsia="zh-CN"/>
          </w:rPr>
          <w:t xml:space="preserve">IMS </w:t>
        </w:r>
        <w:r>
          <w:rPr>
            <w:lang w:val="en-US" w:eastAsia="zh-CN"/>
          </w:rPr>
          <w:t xml:space="preserve">Core network </w:t>
        </w:r>
        <w:r>
          <w:t>as specified in 3GPP TR 23.700-77 [</w:t>
        </w:r>
        <w:r>
          <w:rPr>
            <w:rFonts w:hint="eastAsia"/>
            <w:lang w:val="en-US" w:eastAsia="zh-CN"/>
          </w:rPr>
          <w:t>x</w:t>
        </w:r>
        <w:r>
          <w:t>] clause 6.6</w:t>
        </w:r>
        <w:r w:rsidRPr="005A6874">
          <w:rPr>
            <w:lang w:val="en-US" w:eastAsia="zh-CN"/>
          </w:rPr>
          <w:t>.</w:t>
        </w:r>
      </w:ins>
    </w:p>
    <w:p w14:paraId="512DECB4" w14:textId="77777777" w:rsidR="000E5995" w:rsidRPr="000E5995" w:rsidRDefault="000E5995" w:rsidP="000E599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7" w:name="_Toc20111"/>
      <w:bookmarkStart w:id="38" w:name="_Toc4096"/>
      <w:bookmarkStart w:id="39" w:name="_Toc28555"/>
      <w:bookmarkStart w:id="40" w:name="_Toc9673"/>
      <w:bookmarkStart w:id="41" w:name="_Toc23254043"/>
      <w:bookmarkStart w:id="42" w:name="_Toc6412"/>
      <w:bookmarkStart w:id="43" w:name="_Toc14715"/>
      <w:r w:rsidRPr="000E5995">
        <w:rPr>
          <w:rFonts w:ascii="Arial" w:eastAsia="宋体" w:hAnsi="Arial" w:hint="eastAsia"/>
          <w:sz w:val="28"/>
          <w:lang w:val="en-US" w:eastAsia="zh-CN"/>
        </w:rPr>
        <w:t>8</w:t>
      </w:r>
      <w:r w:rsidRPr="000E5995">
        <w:rPr>
          <w:rFonts w:ascii="Arial" w:hAnsi="Arial"/>
          <w:sz w:val="28"/>
        </w:rPr>
        <w:t>.X.2</w:t>
      </w:r>
      <w:r w:rsidRPr="000E5995">
        <w:rPr>
          <w:rFonts w:ascii="Arial" w:hAnsi="Arial"/>
          <w:sz w:val="28"/>
        </w:rPr>
        <w:tab/>
        <w:t>Procedures</w:t>
      </w:r>
      <w:bookmarkEnd w:id="24"/>
      <w:bookmarkEnd w:id="26"/>
      <w:bookmarkEnd w:id="37"/>
      <w:bookmarkEnd w:id="38"/>
      <w:bookmarkEnd w:id="39"/>
      <w:bookmarkEnd w:id="40"/>
      <w:bookmarkEnd w:id="41"/>
      <w:bookmarkEnd w:id="42"/>
      <w:bookmarkEnd w:id="43"/>
    </w:p>
    <w:p w14:paraId="69DE8F3A" w14:textId="7F2D47E1" w:rsidR="000E5995" w:rsidRPr="000E5995" w:rsidDel="00825EB0" w:rsidRDefault="000E5995" w:rsidP="000E5995">
      <w:pPr>
        <w:keepLines/>
        <w:ind w:left="1418" w:hanging="1134"/>
        <w:rPr>
          <w:del w:id="44" w:author="Huawei-20240406" w:date="2024-04-06T11:19:00Z"/>
          <w:color w:val="FF0000"/>
          <w:lang w:eastAsia="ko-KR"/>
        </w:rPr>
      </w:pPr>
      <w:del w:id="45" w:author="Huawei-20240406" w:date="2024-04-06T11:19:00Z">
        <w:r w:rsidRPr="000E5995" w:rsidDel="00825EB0">
          <w:rPr>
            <w:color w:val="FF0000"/>
          </w:rPr>
          <w:delText>Editor's note:</w:delText>
        </w:r>
        <w:r w:rsidRPr="000E5995" w:rsidDel="00825EB0">
          <w:rPr>
            <w:color w:val="FF0000"/>
          </w:rPr>
          <w:tab/>
        </w:r>
        <w:r w:rsidRPr="000E5995" w:rsidDel="00825EB0">
          <w:rPr>
            <w:color w:val="FF0000"/>
            <w:lang w:val="en-US"/>
          </w:rPr>
          <w:delText xml:space="preserve">This clause describes </w:delText>
        </w:r>
        <w:r w:rsidRPr="000E5995" w:rsidDel="00825EB0">
          <w:rPr>
            <w:rFonts w:hint="eastAsia"/>
            <w:color w:val="FF0000"/>
            <w:lang w:eastAsia="ko-KR"/>
          </w:rPr>
          <w:delText xml:space="preserve">high-level </w:delText>
        </w:r>
        <w:r w:rsidRPr="000E5995" w:rsidDel="00825EB0">
          <w:rPr>
            <w:color w:val="FF0000"/>
          </w:rPr>
          <w:delText>procedures and information flows for the solution.</w:delText>
        </w:r>
      </w:del>
    </w:p>
    <w:p w14:paraId="4E15D18C" w14:textId="77777777" w:rsidR="00825EB0" w:rsidRPr="005A6874" w:rsidRDefault="00825EB0" w:rsidP="00825EB0">
      <w:pPr>
        <w:keepNext/>
        <w:keepLines/>
        <w:spacing w:before="120"/>
        <w:ind w:left="1418" w:hanging="1418"/>
        <w:outlineLvl w:val="3"/>
        <w:rPr>
          <w:ins w:id="46" w:author="Huawei-20240406" w:date="2024-04-06T11:20:00Z"/>
          <w:rFonts w:ascii="Arial" w:eastAsia="Times New Roman" w:hAnsi="Arial"/>
          <w:sz w:val="24"/>
          <w:lang w:val="en-US" w:eastAsia="zh-CN"/>
        </w:rPr>
      </w:pPr>
      <w:bookmarkStart w:id="47" w:name="_Toc326248711"/>
      <w:bookmarkStart w:id="48" w:name="_Toc510604409"/>
      <w:bookmarkStart w:id="49" w:name="_Toc22214911"/>
      <w:ins w:id="50" w:author="Huawei-20240406" w:date="2024-04-06T11:20:00Z">
        <w:r w:rsidRPr="005A6874">
          <w:rPr>
            <w:rFonts w:ascii="Arial" w:eastAsia="Times New Roman" w:hAnsi="Arial"/>
            <w:sz w:val="24"/>
            <w:lang w:val="en-US" w:eastAsia="zh-CN"/>
          </w:rPr>
          <w:lastRenderedPageBreak/>
          <w:t>8.X.2.1</w:t>
        </w:r>
        <w:r w:rsidRPr="005A6874">
          <w:rPr>
            <w:rFonts w:ascii="Arial" w:eastAsia="Times New Roman" w:hAnsi="Arial"/>
            <w:sz w:val="24"/>
            <w:lang w:val="en-US" w:eastAsia="zh-CN"/>
          </w:rPr>
          <w:tab/>
          <w:t>Service</w:t>
        </w:r>
        <w:r>
          <w:rPr>
            <w:rFonts w:ascii="Arial" w:eastAsia="Times New Roman" w:hAnsi="Arial"/>
            <w:sz w:val="24"/>
            <w:lang w:val="en-US" w:eastAsia="zh-CN"/>
          </w:rPr>
          <w:t xml:space="preserve"> Enabler</w:t>
        </w:r>
        <w:r w:rsidRPr="005A6874">
          <w:rPr>
            <w:rFonts w:ascii="Arial" w:eastAsia="Times New Roman" w:hAnsi="Arial"/>
            <w:sz w:val="24"/>
            <w:lang w:val="en-US" w:eastAsia="zh-CN"/>
          </w:rPr>
          <w:t xml:space="preserve"> Description</w:t>
        </w:r>
      </w:ins>
    </w:p>
    <w:p w14:paraId="3614CC0A" w14:textId="77777777" w:rsidR="00825EB0" w:rsidRPr="00967B7D" w:rsidRDefault="00825EB0" w:rsidP="00825EB0">
      <w:pPr>
        <w:overflowPunct w:val="0"/>
        <w:autoSpaceDE w:val="0"/>
        <w:autoSpaceDN w:val="0"/>
        <w:adjustRightInd w:val="0"/>
        <w:jc w:val="center"/>
        <w:textAlignment w:val="baseline"/>
        <w:rPr>
          <w:ins w:id="51" w:author="Huawei-20240406" w:date="2024-04-06T11:20:00Z"/>
          <w:rFonts w:eastAsia="宋体"/>
          <w:color w:val="000000"/>
          <w:lang w:eastAsia="zh-CN"/>
        </w:rPr>
      </w:pPr>
      <w:ins w:id="52" w:author="Huawei-20240406" w:date="2024-04-06T11:20:00Z">
        <w:r>
          <w:rPr>
            <w:lang w:val="en-US" w:eastAsia="zh-CN"/>
          </w:rPr>
          <w:object w:dxaOrig="4989" w:dyaOrig="2964" w14:anchorId="67F8C7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8.9pt;height:148.15pt" o:ole="">
              <v:imagedata r:id="rId7" o:title=""/>
              <o:lock v:ext="edit" aspectratio="f"/>
            </v:shape>
            <o:OLEObject Type="Embed" ProgID="Visio.Drawing.11" ShapeID="_x0000_i1025" DrawAspect="Content" ObjectID="_1774107459" r:id="rId8"/>
          </w:object>
        </w:r>
      </w:ins>
    </w:p>
    <w:p w14:paraId="56E46FDA" w14:textId="77777777" w:rsidR="00825EB0" w:rsidRPr="00D04796" w:rsidRDefault="00825EB0" w:rsidP="00825EB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3" w:author="Huawei-20240406" w:date="2024-04-06T11:20:00Z"/>
          <w:rFonts w:ascii="Arial" w:eastAsia="Yu Mincho" w:hAnsi="Arial"/>
          <w:b/>
          <w:color w:val="000000"/>
          <w:lang w:eastAsia="ja-JP"/>
        </w:rPr>
      </w:pPr>
      <w:ins w:id="54" w:author="Huawei-20240406" w:date="2024-04-06T11:20:00Z">
        <w:r w:rsidRPr="00967B7D">
          <w:rPr>
            <w:rFonts w:ascii="Arial" w:hAnsi="Arial" w:hint="eastAsia"/>
            <w:b/>
            <w:color w:val="000000"/>
            <w:lang w:eastAsia="ja-JP"/>
          </w:rPr>
          <w:t>F</w:t>
        </w:r>
        <w:r w:rsidRPr="00967B7D">
          <w:rPr>
            <w:rFonts w:ascii="Arial" w:hAnsi="Arial"/>
            <w:b/>
            <w:color w:val="000000"/>
            <w:lang w:eastAsia="ja-JP"/>
          </w:rPr>
          <w:t>igure</w:t>
        </w:r>
        <w:r w:rsidRPr="00967B7D">
          <w:rPr>
            <w:rFonts w:ascii="Arial" w:eastAsia="Malgun Gothic" w:hAnsi="Arial" w:hint="eastAsia"/>
            <w:b/>
            <w:color w:val="000000"/>
            <w:lang w:val="x-none" w:eastAsia="zh-CN"/>
          </w:rPr>
          <w:t> </w:t>
        </w:r>
        <w:r>
          <w:rPr>
            <w:rFonts w:ascii="Arial" w:hAnsi="Arial"/>
            <w:b/>
            <w:color w:val="000000"/>
            <w:highlight w:val="yellow"/>
            <w:lang w:eastAsia="ja-JP"/>
          </w:rPr>
          <w:t>8</w:t>
        </w:r>
        <w:r w:rsidRPr="00967B7D">
          <w:rPr>
            <w:rFonts w:ascii="Arial" w:hAnsi="Arial"/>
            <w:b/>
            <w:color w:val="000000"/>
            <w:highlight w:val="yellow"/>
            <w:lang w:eastAsia="ja-JP"/>
          </w:rPr>
          <w:t>.X.</w:t>
        </w:r>
        <w:r>
          <w:rPr>
            <w:rFonts w:ascii="Arial" w:hAnsi="Arial"/>
            <w:b/>
            <w:color w:val="000000"/>
            <w:highlight w:val="yellow"/>
            <w:lang w:eastAsia="ja-JP"/>
          </w:rPr>
          <w:t>2.1</w:t>
        </w:r>
        <w:r w:rsidRPr="00967B7D">
          <w:rPr>
            <w:rFonts w:ascii="Arial" w:hAnsi="Arial"/>
            <w:b/>
            <w:color w:val="000000"/>
            <w:highlight w:val="yellow"/>
            <w:lang w:eastAsia="ja-JP"/>
          </w:rPr>
          <w:t>-1</w:t>
        </w:r>
        <w:r w:rsidRPr="00967B7D">
          <w:rPr>
            <w:rFonts w:ascii="Arial" w:hAnsi="Arial"/>
            <w:b/>
            <w:color w:val="000000"/>
            <w:lang w:eastAsia="ja-JP"/>
          </w:rPr>
          <w:t xml:space="preserve">: Reference Architecture for the </w:t>
        </w:r>
        <w:proofErr w:type="spellStart"/>
        <w:r w:rsidRPr="00967B7D">
          <w:rPr>
            <w:rFonts w:ascii="Arial" w:hAnsi="Arial"/>
            <w:b/>
            <w:color w:val="000000"/>
            <w:lang w:eastAsia="ja-JP"/>
          </w:rPr>
          <w:t>N</w:t>
        </w:r>
        <w:r>
          <w:rPr>
            <w:rFonts w:ascii="Arial" w:hAnsi="Arial"/>
            <w:b/>
            <w:color w:val="000000"/>
            <w:lang w:eastAsia="ja-JP"/>
          </w:rPr>
          <w:t>emes</w:t>
        </w:r>
        <w:proofErr w:type="spellEnd"/>
        <w:r w:rsidRPr="00967B7D">
          <w:rPr>
            <w:rFonts w:ascii="Arial" w:hAnsi="Arial"/>
            <w:b/>
            <w:color w:val="000000"/>
            <w:lang w:eastAsia="ja-JP"/>
          </w:rPr>
          <w:t xml:space="preserve"> Services</w:t>
        </w:r>
      </w:ins>
    </w:p>
    <w:p w14:paraId="14A3DE55" w14:textId="77777777" w:rsidR="00825EB0" w:rsidRPr="005A6874" w:rsidRDefault="00825EB0" w:rsidP="00825EB0">
      <w:pPr>
        <w:overflowPunct w:val="0"/>
        <w:autoSpaceDE w:val="0"/>
        <w:autoSpaceDN w:val="0"/>
        <w:adjustRightInd w:val="0"/>
        <w:textAlignment w:val="baseline"/>
        <w:rPr>
          <w:ins w:id="55" w:author="Huawei-20240406" w:date="2024-04-06T11:20:00Z"/>
          <w:rFonts w:eastAsia="宋体"/>
          <w:color w:val="000000"/>
          <w:lang w:eastAsia="zh-CN"/>
        </w:rPr>
      </w:pPr>
      <w:ins w:id="56" w:author="Huawei-20240406" w:date="2024-04-06T11:20:00Z">
        <w:r w:rsidRPr="005A6874">
          <w:rPr>
            <w:rFonts w:eastAsia="宋体" w:hint="eastAsia"/>
            <w:color w:val="000000"/>
            <w:lang w:eastAsia="zh-CN"/>
          </w:rPr>
          <w:t>T</w:t>
        </w:r>
        <w:r w:rsidRPr="005A6874">
          <w:rPr>
            <w:rFonts w:eastAsia="宋体"/>
            <w:color w:val="000000"/>
            <w:lang w:eastAsia="zh-CN"/>
          </w:rPr>
          <w:t xml:space="preserve">he </w:t>
        </w:r>
        <w:proofErr w:type="spellStart"/>
        <w:r w:rsidRPr="005A6874">
          <w:rPr>
            <w:rFonts w:eastAsia="宋体"/>
            <w:color w:val="000000"/>
            <w:lang w:eastAsia="zh-CN"/>
          </w:rPr>
          <w:t>eMMTel</w:t>
        </w:r>
        <w:proofErr w:type="spellEnd"/>
        <w:r w:rsidRPr="005A6874">
          <w:rPr>
            <w:rFonts w:eastAsia="宋体"/>
            <w:color w:val="000000"/>
            <w:lang w:eastAsia="zh-CN"/>
          </w:rPr>
          <w:t xml:space="preserve"> Enabler Server provides the following services to the application:</w:t>
        </w:r>
      </w:ins>
    </w:p>
    <w:p w14:paraId="6D951813" w14:textId="73983516" w:rsidR="00825EB0" w:rsidRPr="005A6874" w:rsidRDefault="00825EB0" w:rsidP="00825E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Huawei-20240406" w:date="2024-04-06T11:20:00Z"/>
          <w:rFonts w:eastAsia="宋体"/>
          <w:color w:val="000000"/>
          <w:lang w:eastAsia="zh-CN"/>
        </w:rPr>
      </w:pPr>
      <w:ins w:id="58" w:author="Huawei-20240406" w:date="2024-04-06T11:20:00Z">
        <w:r w:rsidRPr="005A6874">
          <w:rPr>
            <w:rFonts w:eastAsia="宋体"/>
            <w:color w:val="000000"/>
            <w:lang w:eastAsia="zh-CN"/>
          </w:rPr>
          <w:t xml:space="preserve">Control operations of </w:t>
        </w:r>
        <w:r>
          <w:rPr>
            <w:rFonts w:eastAsia="Times New Roman"/>
          </w:rPr>
          <w:t>third-party</w:t>
        </w:r>
        <w:r w:rsidRPr="005A6874">
          <w:rPr>
            <w:rFonts w:eastAsia="宋体"/>
            <w:color w:val="000000"/>
            <w:lang w:eastAsia="zh-CN"/>
          </w:rPr>
          <w:t xml:space="preserve"> Call with data channel media, such as initiating, modifying, terminating</w:t>
        </w:r>
      </w:ins>
      <w:ins w:id="59" w:author="Huawei-20240406" w:date="2024-04-06T11:21:00Z">
        <w:r>
          <w:rPr>
            <w:rFonts w:eastAsia="宋体"/>
            <w:color w:val="000000"/>
            <w:lang w:eastAsia="zh-CN"/>
          </w:rPr>
          <w:t>.</w:t>
        </w:r>
      </w:ins>
    </w:p>
    <w:p w14:paraId="0BC98FC2" w14:textId="1A85EBF3" w:rsidR="00825EB0" w:rsidRPr="00B6651A" w:rsidRDefault="00825EB0" w:rsidP="00825E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" w:author="Huawei-20240406" w:date="2024-04-06T11:20:00Z"/>
          <w:rFonts w:eastAsia="MS Mincho"/>
          <w:color w:val="000000"/>
          <w:lang w:eastAsia="ja-JP"/>
        </w:rPr>
      </w:pPr>
      <w:ins w:id="61" w:author="Huawei-20240406" w:date="2024-04-06T11:20:00Z">
        <w:r w:rsidRPr="005A6874">
          <w:rPr>
            <w:rFonts w:eastAsia="宋体" w:hint="eastAsia"/>
            <w:color w:val="000000"/>
            <w:lang w:eastAsia="zh-CN"/>
          </w:rPr>
          <w:t>S</w:t>
        </w:r>
        <w:r w:rsidRPr="005A6874">
          <w:rPr>
            <w:rFonts w:eastAsia="宋体"/>
            <w:color w:val="000000"/>
            <w:lang w:eastAsia="zh-CN"/>
          </w:rPr>
          <w:t xml:space="preserve">ubscribe and unsubscribe to </w:t>
        </w:r>
      </w:ins>
      <w:ins w:id="62" w:author="Huawei-20240406" w:date="2024-04-06T11:23:00Z">
        <w:r w:rsidR="000465EB">
          <w:rPr>
            <w:rFonts w:eastAsia="Times New Roman"/>
          </w:rPr>
          <w:t>third-party</w:t>
        </w:r>
        <w:r w:rsidR="000465EB" w:rsidRPr="005A6874">
          <w:rPr>
            <w:rFonts w:eastAsia="宋体"/>
            <w:color w:val="000000"/>
            <w:lang w:eastAsia="zh-CN"/>
          </w:rPr>
          <w:t xml:space="preserve"> </w:t>
        </w:r>
      </w:ins>
      <w:ins w:id="63" w:author="Huawei-20240406" w:date="2024-04-06T11:20:00Z">
        <w:r w:rsidRPr="005A6874">
          <w:rPr>
            <w:rFonts w:eastAsia="宋体"/>
            <w:color w:val="000000"/>
            <w:lang w:eastAsia="zh-CN"/>
          </w:rPr>
          <w:t>Call events of the specific subscriber</w:t>
        </w:r>
      </w:ins>
      <w:ins w:id="64" w:author="Huawei-20240406" w:date="2024-04-06T11:21:00Z">
        <w:r>
          <w:rPr>
            <w:rFonts w:eastAsia="宋体"/>
            <w:color w:val="000000"/>
            <w:lang w:eastAsia="zh-CN"/>
          </w:rPr>
          <w:t>,</w:t>
        </w:r>
        <w:r w:rsidRPr="00825EB0">
          <w:rPr>
            <w:rFonts w:eastAsia="宋体"/>
            <w:color w:val="000000"/>
            <w:lang w:eastAsia="zh-CN"/>
          </w:rPr>
          <w:t xml:space="preserve"> </w:t>
        </w:r>
        <w:r w:rsidRPr="005A6874">
          <w:rPr>
            <w:rFonts w:eastAsia="宋体"/>
            <w:color w:val="000000"/>
            <w:lang w:eastAsia="zh-CN"/>
          </w:rPr>
          <w:t>and</w:t>
        </w:r>
      </w:ins>
    </w:p>
    <w:p w14:paraId="4E9CCCE2" w14:textId="77777777" w:rsidR="00825EB0" w:rsidRPr="00B6651A" w:rsidRDefault="00825EB0" w:rsidP="00825E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Huawei-20240406" w:date="2024-04-06T11:20:00Z"/>
          <w:rFonts w:eastAsia="MS Mincho"/>
          <w:color w:val="000000"/>
          <w:lang w:eastAsia="ja-JP"/>
        </w:rPr>
      </w:pPr>
      <w:ins w:id="66" w:author="Huawei-20240406" w:date="2024-04-06T11:20:00Z">
        <w:r>
          <w:rPr>
            <w:rFonts w:eastAsia="宋体"/>
            <w:color w:val="000000"/>
            <w:lang w:eastAsia="zh-CN"/>
          </w:rPr>
          <w:t xml:space="preserve">May include </w:t>
        </w:r>
        <w:r>
          <w:rPr>
            <w:lang w:val="en-US" w:eastAsia="zh-CN"/>
          </w:rPr>
          <w:t xml:space="preserve">some </w:t>
        </w:r>
        <w:r w:rsidRPr="00D71BD8">
          <w:rPr>
            <w:lang w:val="en-US" w:eastAsia="zh-CN"/>
          </w:rPr>
          <w:t>other value-added services</w:t>
        </w:r>
        <w:r>
          <w:rPr>
            <w:lang w:val="en-US" w:eastAsia="zh-CN"/>
          </w:rPr>
          <w:t xml:space="preserve">, </w:t>
        </w:r>
        <w:r>
          <w:t>e.g. virtual number</w:t>
        </w:r>
        <w:r w:rsidRPr="005A6874">
          <w:rPr>
            <w:rFonts w:eastAsia="宋体"/>
            <w:color w:val="000000"/>
            <w:lang w:eastAsia="zh-CN"/>
          </w:rPr>
          <w:t>.</w:t>
        </w:r>
      </w:ins>
    </w:p>
    <w:p w14:paraId="756BE8DF" w14:textId="20AEFCC6" w:rsidR="00A45950" w:rsidRDefault="00A45950" w:rsidP="00A45950">
      <w:pPr>
        <w:pStyle w:val="4"/>
        <w:rPr>
          <w:ins w:id="67" w:author="Huawei-20240406" w:date="2024-04-06T11:21:00Z"/>
          <w:lang w:val="en-US" w:eastAsia="zh-CN"/>
        </w:rPr>
      </w:pPr>
      <w:ins w:id="68" w:author="Huawei-20240406" w:date="2024-04-06T11:21:00Z">
        <w:r>
          <w:rPr>
            <w:rFonts w:hint="eastAsia"/>
            <w:lang w:val="en-US" w:eastAsia="zh-CN"/>
          </w:rPr>
          <w:t>8.X.2.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 w:rsidRPr="00B12BA7">
          <w:rPr>
            <w:rFonts w:eastAsia="宋体" w:hint="eastAsia"/>
            <w:lang w:val="en-US" w:eastAsia="zh-CN"/>
          </w:rPr>
          <w:t>E</w:t>
        </w:r>
        <w:r w:rsidRPr="00B12BA7">
          <w:rPr>
            <w:rFonts w:eastAsia="宋体"/>
            <w:lang w:val="en-US" w:eastAsia="zh-CN"/>
          </w:rPr>
          <w:t>stablish</w:t>
        </w:r>
        <w:r w:rsidRPr="00B12BA7">
          <w:rPr>
            <w:rFonts w:eastAsia="宋体" w:hint="eastAsia"/>
            <w:lang w:val="en-US" w:eastAsia="zh-CN"/>
          </w:rPr>
          <w:t>ing</w:t>
        </w:r>
        <w:r w:rsidRPr="00B12BA7">
          <w:rPr>
            <w:rFonts w:eastAsia="宋体"/>
            <w:lang w:val="en-US" w:eastAsia="zh-CN"/>
          </w:rPr>
          <w:t xml:space="preserve"> a</w:t>
        </w:r>
      </w:ins>
      <w:ins w:id="69" w:author="Huawei-20240406" w:date="2024-04-06T11:22:00Z">
        <w:r w:rsidRPr="00A45950">
          <w:rPr>
            <w:rFonts w:eastAsia="Times New Roman"/>
          </w:rPr>
          <w:t xml:space="preserve"> </w:t>
        </w:r>
        <w:r>
          <w:rPr>
            <w:rFonts w:eastAsia="Times New Roman"/>
          </w:rPr>
          <w:t>third-party</w:t>
        </w:r>
      </w:ins>
      <w:ins w:id="70" w:author="Huawei-20240406" w:date="2024-04-06T11:21:00Z">
        <w:r w:rsidRPr="00B12BA7">
          <w:rPr>
            <w:rFonts w:eastAsia="宋体"/>
            <w:lang w:val="en-US" w:eastAsia="zh-CN"/>
          </w:rPr>
          <w:t xml:space="preserve"> Call with data channel media </w:t>
        </w:r>
      </w:ins>
    </w:p>
    <w:p w14:paraId="1A299C1C" w14:textId="2FA46AAA" w:rsidR="000E5995" w:rsidRDefault="0069719E" w:rsidP="000E5995">
      <w:pPr>
        <w:rPr>
          <w:ins w:id="71" w:author="Huawei-20240406" w:date="2024-04-06T11:23:00Z"/>
          <w:lang w:val="en-US" w:eastAsia="zh-CN"/>
        </w:rPr>
      </w:pPr>
      <w:ins w:id="72" w:author="Huawei-20240406" w:date="2024-04-06T11:22:00Z">
        <w:r w:rsidRPr="00EA3ED8">
          <w:rPr>
            <w:rFonts w:hint="eastAsia"/>
            <w:lang w:eastAsia="zh-CN"/>
          </w:rPr>
          <w:t>F</w:t>
        </w:r>
        <w:r w:rsidRPr="00EA3ED8">
          <w:rPr>
            <w:lang w:eastAsia="zh-CN"/>
          </w:rPr>
          <w:t>igure</w:t>
        </w:r>
        <w:r>
          <w:rPr>
            <w:rFonts w:hint="eastAsia"/>
            <w:lang w:eastAsia="zh-CN"/>
          </w:rPr>
          <w:t> </w:t>
        </w:r>
        <w:r w:rsidRPr="00EA3ED8">
          <w:rPr>
            <w:highlight w:val="yellow"/>
            <w:lang w:eastAsia="zh-CN"/>
          </w:rPr>
          <w:t>8.X.2.2-1</w:t>
        </w:r>
        <w:r w:rsidRPr="00EA3ED8">
          <w:rPr>
            <w:lang w:eastAsia="zh-CN"/>
          </w:rPr>
          <w:t xml:space="preserve"> below illustrates how to establish a </w:t>
        </w:r>
        <w:r w:rsidR="000465EB">
          <w:rPr>
            <w:rFonts w:eastAsia="Times New Roman"/>
          </w:rPr>
          <w:t>third-party</w:t>
        </w:r>
        <w:r w:rsidR="000465EB" w:rsidRPr="00A160D3">
          <w:rPr>
            <w:rFonts w:eastAsia="Times New Roman"/>
            <w:noProof/>
            <w:lang w:val="en-US"/>
          </w:rPr>
          <w:t xml:space="preserve"> </w:t>
        </w:r>
        <w:r w:rsidRPr="00A160D3">
          <w:rPr>
            <w:rFonts w:eastAsia="Times New Roman"/>
            <w:noProof/>
            <w:lang w:val="en-US"/>
          </w:rPr>
          <w:t>call</w:t>
        </w:r>
        <w:r w:rsidRPr="00EA3ED8">
          <w:rPr>
            <w:lang w:eastAsia="zh-CN"/>
          </w:rPr>
          <w:t xml:space="preserve"> </w:t>
        </w:r>
        <w:r>
          <w:rPr>
            <w:lang w:eastAsia="zh-CN"/>
          </w:rPr>
          <w:t>which support</w:t>
        </w:r>
        <w:r w:rsidRPr="00EA3ED8">
          <w:rPr>
            <w:lang w:eastAsia="zh-CN"/>
          </w:rPr>
          <w:t xml:space="preserve"> data channel media </w:t>
        </w:r>
        <w:r w:rsidRPr="00A2008F">
          <w:t xml:space="preserve">between </w:t>
        </w:r>
        <w:r>
          <w:t>two users</w:t>
        </w:r>
        <w:r w:rsidRPr="00EA3ED8">
          <w:rPr>
            <w:lang w:eastAsia="zh-CN"/>
          </w:rPr>
          <w:t xml:space="preserve">. </w:t>
        </w:r>
        <w:r>
          <w:rPr>
            <w:rFonts w:eastAsia="Times New Roman"/>
          </w:rPr>
          <w:t xml:space="preserve">the </w:t>
        </w:r>
        <w:proofErr w:type="spellStart"/>
        <w:r w:rsidRPr="005A6874">
          <w:rPr>
            <w:lang w:eastAsia="zh-CN"/>
          </w:rPr>
          <w:t>eMMtel</w:t>
        </w:r>
        <w:proofErr w:type="spellEnd"/>
        <w:r w:rsidRPr="005A6874">
          <w:rPr>
            <w:lang w:eastAsia="zh-CN"/>
          </w:rPr>
          <w:t xml:space="preserve"> </w:t>
        </w:r>
        <w:r>
          <w:rPr>
            <w:lang w:eastAsia="zh-CN"/>
          </w:rPr>
          <w:t>E</w:t>
        </w:r>
        <w:r w:rsidRPr="005A6874">
          <w:rPr>
            <w:lang w:eastAsia="zh-CN"/>
          </w:rPr>
          <w:t>nabler</w:t>
        </w:r>
        <w:r>
          <w:rPr>
            <w:lang w:eastAsia="zh-CN"/>
          </w:rPr>
          <w:t xml:space="preserve"> Server</w:t>
        </w:r>
        <w:r w:rsidRPr="005A6874">
          <w:rPr>
            <w:lang w:eastAsia="zh-CN"/>
          </w:rPr>
          <w:t xml:space="preserve"> </w:t>
        </w:r>
        <w:r w:rsidRPr="00EA3ED8">
          <w:rPr>
            <w:lang w:val="en-US" w:eastAsia="zh-CN"/>
          </w:rPr>
          <w:t xml:space="preserve">acts as a </w:t>
        </w:r>
        <w:r>
          <w:rPr>
            <w:lang w:val="en-US" w:eastAsia="zh-CN"/>
          </w:rPr>
          <w:t>middle layer between</w:t>
        </w:r>
        <w:r w:rsidRPr="00EA3ED8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</w:t>
        </w:r>
      </w:ins>
      <w:ins w:id="73" w:author="Huawei-20240406" w:date="2024-04-06T11:23:00Z">
        <w:r w:rsidR="000465EB">
          <w:rPr>
            <w:rFonts w:eastAsia="Times New Roman"/>
          </w:rPr>
          <w:t>third-party</w:t>
        </w:r>
      </w:ins>
      <w:ins w:id="74" w:author="Huawei-20240406" w:date="2024-04-06T11:22:00Z">
        <w:r w:rsidRPr="00EA3ED8">
          <w:rPr>
            <w:lang w:eastAsia="zh-CN"/>
          </w:rPr>
          <w:t xml:space="preserve"> </w:t>
        </w:r>
        <w:r>
          <w:rPr>
            <w:lang w:eastAsia="zh-CN"/>
          </w:rPr>
          <w:t>call</w:t>
        </w:r>
        <w:r>
          <w:rPr>
            <w:rFonts w:eastAsia="Times New Roman"/>
            <w:noProof/>
            <w:lang w:val="en-US"/>
          </w:rPr>
          <w:t xml:space="preserve"> application</w:t>
        </w:r>
        <w:r>
          <w:rPr>
            <w:lang w:eastAsia="zh-CN"/>
          </w:rPr>
          <w:t xml:space="preserve"> and </w:t>
        </w:r>
        <w:r w:rsidRPr="00EA3ED8">
          <w:rPr>
            <w:lang w:val="en-US" w:eastAsia="zh-CN"/>
          </w:rPr>
          <w:t xml:space="preserve">IMS </w:t>
        </w:r>
        <w:r>
          <w:rPr>
            <w:lang w:val="en-US" w:eastAsia="zh-CN"/>
          </w:rPr>
          <w:t>Core network</w:t>
        </w:r>
        <w:r w:rsidRPr="00EA3ED8">
          <w:rPr>
            <w:lang w:eastAsia="zh-CN"/>
          </w:rPr>
          <w:t xml:space="preserve">, according to the session creation API invoked by the </w:t>
        </w:r>
        <w:proofErr w:type="spellStart"/>
        <w:r w:rsidRPr="00EA3ED8">
          <w:rPr>
            <w:lang w:val="en-US" w:eastAsia="zh-CN"/>
          </w:rPr>
          <w:t>eMMTel</w:t>
        </w:r>
        <w:proofErr w:type="spellEnd"/>
        <w:r w:rsidRPr="00EA3ED8">
          <w:rPr>
            <w:lang w:val="en-US" w:eastAsia="zh-CN"/>
          </w:rPr>
          <w:t xml:space="preserve"> </w:t>
        </w:r>
        <w:r>
          <w:rPr>
            <w:lang w:val="en-US" w:eastAsia="zh-CN"/>
          </w:rPr>
          <w:t>E</w:t>
        </w:r>
        <w:r w:rsidRPr="00EA3ED8">
          <w:rPr>
            <w:lang w:val="en-US" w:eastAsia="zh-CN"/>
          </w:rPr>
          <w:t>nabler Server</w:t>
        </w:r>
        <w:r w:rsidRPr="00EA3ED8">
          <w:rPr>
            <w:lang w:eastAsia="zh-CN"/>
          </w:rPr>
          <w:t>, the IMS network initiates an IMS session with data channel media</w:t>
        </w:r>
        <w:r>
          <w:rPr>
            <w:rFonts w:hint="eastAsia"/>
            <w:lang w:val="en-US" w:eastAsia="zh-CN"/>
          </w:rPr>
          <w:t>.</w:t>
        </w:r>
      </w:ins>
    </w:p>
    <w:p w14:paraId="38D683EB" w14:textId="0545667A" w:rsidR="00423F10" w:rsidRDefault="00573354" w:rsidP="00423F10">
      <w:pPr>
        <w:spacing w:after="120"/>
        <w:rPr>
          <w:ins w:id="75" w:author="Huawei-20240406" w:date="2024-04-06T11:23:00Z"/>
          <w:lang w:val="en-US" w:eastAsia="zh-CN"/>
        </w:rPr>
      </w:pPr>
      <w:ins w:id="76" w:author="Huawei-20240406" w:date="2024-04-06T11:23:00Z">
        <w:r>
          <w:rPr>
            <w:lang w:val="en-US" w:eastAsia="zh-CN"/>
          </w:rPr>
          <w:object w:dxaOrig="9093" w:dyaOrig="3576" w14:anchorId="3D3F1A08">
            <v:shape id="_x0000_i1026" type="#_x0000_t75" style="width:454.45pt;height:178.55pt" o:ole="">
              <v:imagedata r:id="rId9" o:title=""/>
              <o:lock v:ext="edit" aspectratio="f"/>
            </v:shape>
            <o:OLEObject Type="Embed" ProgID="Visio.Drawing.11" ShapeID="_x0000_i1026" DrawAspect="Content" ObjectID="_1774107460" r:id="rId10"/>
          </w:object>
        </w:r>
      </w:ins>
    </w:p>
    <w:p w14:paraId="188F8E23" w14:textId="29691978" w:rsidR="00423F10" w:rsidRDefault="00423F10" w:rsidP="00423F10">
      <w:pPr>
        <w:pStyle w:val="TF"/>
        <w:rPr>
          <w:ins w:id="77" w:author="Huawei-20240406" w:date="2024-04-06T11:23:00Z"/>
        </w:rPr>
      </w:pPr>
      <w:ins w:id="78" w:author="Huawei-20240406" w:date="2024-04-06T11:23:00Z">
        <w:r>
          <w:t>Figure 8.</w:t>
        </w:r>
        <w:r w:rsidRPr="00423F10">
          <w:rPr>
            <w:rFonts w:hint="eastAsia"/>
          </w:rPr>
          <w:t>x</w:t>
        </w:r>
        <w:r>
          <w:t>.</w:t>
        </w:r>
        <w:r w:rsidRPr="00423F10">
          <w:rPr>
            <w:rFonts w:hint="eastAsia"/>
          </w:rPr>
          <w:t>2.</w:t>
        </w:r>
        <w:r w:rsidRPr="00423F10">
          <w:t>2</w:t>
        </w:r>
        <w:r>
          <w:t>-1: Establishing a Call with data channel media</w:t>
        </w:r>
        <w:r>
          <w:tab/>
        </w:r>
      </w:ins>
    </w:p>
    <w:p w14:paraId="52F0486A" w14:textId="58867088" w:rsidR="007B23F5" w:rsidRPr="00D6063F" w:rsidRDefault="007B23F5" w:rsidP="007B23F5">
      <w:pPr>
        <w:pStyle w:val="B1"/>
        <w:contextualSpacing/>
        <w:rPr>
          <w:ins w:id="79" w:author="Huawei-20240406" w:date="2024-04-06T11:25:00Z"/>
          <w:lang w:val="en-US" w:eastAsia="zh-CN"/>
        </w:rPr>
      </w:pPr>
      <w:ins w:id="80" w:author="Huawei-20240406" w:date="2024-04-06T11:25:00Z">
        <w:r w:rsidRPr="00D6063F">
          <w:rPr>
            <w:lang w:val="en-US" w:eastAsia="zh-CN"/>
          </w:rPr>
          <w:t>1.</w:t>
        </w:r>
        <w:r w:rsidRPr="00D6063F">
          <w:rPr>
            <w:lang w:val="en-US" w:eastAsia="zh-CN"/>
          </w:rPr>
          <w:tab/>
          <w:t xml:space="preserve">The </w:t>
        </w:r>
      </w:ins>
      <w:ins w:id="81" w:author="Huawei-20240406" w:date="2024-04-06T11:26:00Z">
        <w:r>
          <w:rPr>
            <w:rFonts w:eastAsia="Times New Roman"/>
          </w:rPr>
          <w:t>third-party</w:t>
        </w:r>
      </w:ins>
      <w:ins w:id="82" w:author="Huawei-20240406" w:date="2024-04-06T11:25:00Z">
        <w:r w:rsidRPr="00D6063F">
          <w:rPr>
            <w:lang w:val="en-US" w:eastAsia="zh-CN"/>
          </w:rPr>
          <w:t xml:space="preserve"> call application invokes the session creation API of the </w:t>
        </w:r>
        <w:proofErr w:type="spellStart"/>
        <w:r w:rsidRPr="00D6063F">
          <w:rPr>
            <w:lang w:val="en-US" w:eastAsia="zh-CN"/>
          </w:rPr>
          <w:t>eMMTel</w:t>
        </w:r>
        <w:proofErr w:type="spellEnd"/>
        <w:r w:rsidRPr="00D6063F">
          <w:rPr>
            <w:lang w:val="en-US" w:eastAsia="zh-CN"/>
          </w:rPr>
          <w:t xml:space="preserve"> Enabler Server to create a Call with data channel media. The request includes information elements as specified in Table 8.</w:t>
        </w:r>
        <w:r w:rsidRPr="00D6063F">
          <w:rPr>
            <w:rFonts w:hint="eastAsia"/>
            <w:lang w:val="en-US" w:eastAsia="zh-CN"/>
          </w:rPr>
          <w:t>x</w:t>
        </w:r>
        <w:r w:rsidRPr="00D6063F">
          <w:rPr>
            <w:lang w:val="en-US" w:eastAsia="zh-CN"/>
          </w:rPr>
          <w:t>.</w:t>
        </w:r>
        <w:r w:rsidRPr="00D6063F">
          <w:rPr>
            <w:rFonts w:hint="eastAsia"/>
            <w:lang w:val="en-US" w:eastAsia="zh-CN"/>
          </w:rPr>
          <w:t>2</w:t>
        </w:r>
        <w:r w:rsidRPr="00D6063F">
          <w:rPr>
            <w:lang w:val="en-US" w:eastAsia="zh-CN"/>
          </w:rPr>
          <w:t>.2-1.</w:t>
        </w:r>
      </w:ins>
    </w:p>
    <w:p w14:paraId="6716FF65" w14:textId="77777777" w:rsidR="007B23F5" w:rsidRPr="00D6063F" w:rsidRDefault="007B23F5" w:rsidP="007B23F5">
      <w:pPr>
        <w:pStyle w:val="TH"/>
        <w:rPr>
          <w:ins w:id="83" w:author="Huawei-20240406" w:date="2024-04-06T11:25:00Z"/>
        </w:rPr>
      </w:pPr>
      <w:ins w:id="84" w:author="Huawei-20240406" w:date="2024-04-06T11:25:00Z">
        <w:r w:rsidRPr="00D6063F">
          <w:lastRenderedPageBreak/>
          <w:t>Table 8.</w:t>
        </w:r>
        <w:r w:rsidRPr="00D6063F">
          <w:rPr>
            <w:rFonts w:hint="eastAsia"/>
          </w:rPr>
          <w:t>x</w:t>
        </w:r>
        <w:r w:rsidRPr="00D6063F">
          <w:t>.</w:t>
        </w:r>
        <w:r w:rsidRPr="00D6063F">
          <w:rPr>
            <w:rFonts w:hint="eastAsia"/>
          </w:rPr>
          <w:t>2.</w:t>
        </w:r>
        <w:r w:rsidRPr="00D6063F">
          <w:t>2-1: I</w:t>
        </w:r>
        <w:r w:rsidRPr="00D6063F">
          <w:rPr>
            <w:rFonts w:hint="eastAsia"/>
          </w:rPr>
          <w:t xml:space="preserve">nformation </w:t>
        </w:r>
        <w:r w:rsidRPr="00D6063F">
          <w:t xml:space="preserve">elements </w:t>
        </w:r>
        <w:r w:rsidRPr="00D6063F">
          <w:rPr>
            <w:rFonts w:hint="eastAsia"/>
          </w:rPr>
          <w:t>in</w:t>
        </w:r>
        <w:r w:rsidRPr="00D6063F">
          <w:t xml:space="preserve"> </w:t>
        </w:r>
        <w:r w:rsidRPr="00D6063F">
          <w:rPr>
            <w:rFonts w:hint="eastAsia"/>
          </w:rPr>
          <w:t>call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B23F5" w:rsidRPr="002D5EE2" w14:paraId="6859FE4E" w14:textId="77777777" w:rsidTr="00BA24BC">
        <w:trPr>
          <w:jc w:val="center"/>
          <w:ins w:id="85" w:author="Huawei-20240406" w:date="2024-04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0AD50" w14:textId="77777777" w:rsidR="007B23F5" w:rsidRPr="002D5EE2" w:rsidRDefault="007B23F5" w:rsidP="00BA24BC">
            <w:pPr>
              <w:keepNext/>
              <w:keepLines/>
              <w:spacing w:after="0"/>
              <w:jc w:val="center"/>
              <w:rPr>
                <w:ins w:id="86" w:author="Huawei-20240406" w:date="2024-04-06T11:25:00Z"/>
                <w:rFonts w:ascii="Arial" w:eastAsia="Times New Roman" w:hAnsi="Arial"/>
                <w:b/>
                <w:sz w:val="18"/>
              </w:rPr>
            </w:pPr>
            <w:ins w:id="87" w:author="Huawei-20240406" w:date="2024-04-06T11:25:00Z">
              <w:r w:rsidRPr="002D5EE2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5DE48" w14:textId="77777777" w:rsidR="007B23F5" w:rsidRPr="002D5EE2" w:rsidRDefault="007B23F5" w:rsidP="00BA24BC">
            <w:pPr>
              <w:keepNext/>
              <w:keepLines/>
              <w:spacing w:after="0"/>
              <w:jc w:val="center"/>
              <w:rPr>
                <w:ins w:id="88" w:author="Huawei-20240406" w:date="2024-04-06T11:25:00Z"/>
                <w:rFonts w:ascii="Arial" w:eastAsia="Times New Roman" w:hAnsi="Arial"/>
                <w:b/>
                <w:sz w:val="18"/>
              </w:rPr>
            </w:pPr>
            <w:ins w:id="89" w:author="Huawei-20240406" w:date="2024-04-06T11:25:00Z">
              <w:r w:rsidRPr="002D5EE2">
                <w:rPr>
                  <w:rFonts w:ascii="Arial" w:eastAsia="Times New Roman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D52B0" w14:textId="77777777" w:rsidR="007B23F5" w:rsidRPr="002D5EE2" w:rsidRDefault="007B23F5" w:rsidP="00BA24BC">
            <w:pPr>
              <w:keepNext/>
              <w:keepLines/>
              <w:spacing w:after="0"/>
              <w:jc w:val="center"/>
              <w:rPr>
                <w:ins w:id="90" w:author="Huawei-20240406" w:date="2024-04-06T11:25:00Z"/>
                <w:rFonts w:ascii="Arial" w:eastAsia="Times New Roman" w:hAnsi="Arial"/>
                <w:b/>
                <w:sz w:val="18"/>
              </w:rPr>
            </w:pPr>
            <w:ins w:id="91" w:author="Huawei-20240406" w:date="2024-04-06T11:25:00Z">
              <w:r w:rsidRPr="002D5EE2">
                <w:rPr>
                  <w:rFonts w:ascii="Arial" w:eastAsia="Times New Roman" w:hAnsi="Arial"/>
                  <w:b/>
                  <w:sz w:val="18"/>
                </w:rPr>
                <w:t>Description</w:t>
              </w:r>
            </w:ins>
          </w:p>
        </w:tc>
      </w:tr>
      <w:tr w:rsidR="00573354" w:rsidRPr="002D5EE2" w14:paraId="29D90B4D" w14:textId="77777777" w:rsidTr="00BA24BC">
        <w:trPr>
          <w:jc w:val="center"/>
          <w:ins w:id="92" w:author="Huawei-20240406" w:date="2024-04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DE467" w14:textId="15899F19" w:rsidR="00573354" w:rsidRPr="00504D80" w:rsidRDefault="00573354" w:rsidP="00573354">
            <w:pPr>
              <w:pStyle w:val="TAL"/>
              <w:rPr>
                <w:ins w:id="93" w:author="Huawei-20240406" w:date="2024-04-06T11:25:00Z"/>
                <w:lang w:val="en-US" w:eastAsia="zh-CN"/>
              </w:rPr>
            </w:pPr>
            <w:ins w:id="94" w:author="Huawei-20240406" w:date="2024-04-08T17:09:00Z">
              <w:r w:rsidRPr="00504D80">
                <w:rPr>
                  <w:rFonts w:hint="eastAsia"/>
                  <w:lang w:val="en-US" w:eastAsia="zh-CN"/>
                </w:rPr>
                <w:t>Originating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03D19" w14:textId="07B766C2" w:rsidR="00573354" w:rsidRPr="002D5EE2" w:rsidRDefault="00573354" w:rsidP="00BF2B06">
            <w:pPr>
              <w:pStyle w:val="TAC"/>
              <w:rPr>
                <w:ins w:id="95" w:author="Huawei-20240406" w:date="2024-04-06T11:25:00Z"/>
                <w:rFonts w:eastAsia="宋体"/>
                <w:lang w:val="en-US" w:eastAsia="zh-CN"/>
              </w:rPr>
            </w:pPr>
            <w:ins w:id="96" w:author="Huawei-20240406" w:date="2024-04-08T17:09:00Z">
              <w:r w:rsidRPr="00BF2B06">
                <w:rPr>
                  <w:rFonts w:eastAsia="宋体"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4E7B0" w14:textId="0A5E921B" w:rsidR="00573354" w:rsidRPr="00504D80" w:rsidRDefault="00573354" w:rsidP="00573354">
            <w:pPr>
              <w:pStyle w:val="TAL"/>
              <w:rPr>
                <w:ins w:id="97" w:author="Huawei-20240406" w:date="2024-04-06T11:25:00Z"/>
                <w:lang w:val="en-US" w:eastAsia="zh-CN"/>
              </w:rPr>
            </w:pPr>
            <w:ins w:id="98" w:author="Huawei-20240406" w:date="2024-04-08T17:09:00Z">
              <w:r w:rsidRPr="00504D80">
                <w:rPr>
                  <w:rFonts w:hint="eastAsia"/>
                  <w:lang w:val="en-US" w:eastAsia="zh-CN"/>
                </w:rPr>
                <w:t>The</w:t>
              </w:r>
              <w:r w:rsidRPr="00504D80">
                <w:rPr>
                  <w:lang w:val="en-US" w:eastAsia="zh-CN"/>
                </w:rPr>
                <w:t xml:space="preserve"> </w:t>
              </w:r>
              <w:r w:rsidRPr="00504D80">
                <w:rPr>
                  <w:rFonts w:hint="eastAsia"/>
                  <w:lang w:val="en-US" w:eastAsia="zh-CN"/>
                </w:rPr>
                <w:t>identifier of the call</w:t>
              </w:r>
              <w:r w:rsidRPr="00504D80">
                <w:rPr>
                  <w:lang w:val="en-US" w:eastAsia="zh-CN"/>
                </w:rPr>
                <w:t>er.</w:t>
              </w:r>
            </w:ins>
          </w:p>
        </w:tc>
      </w:tr>
      <w:tr w:rsidR="00573354" w:rsidRPr="002D5EE2" w14:paraId="7F295CB3" w14:textId="77777777" w:rsidTr="00BA24BC">
        <w:trPr>
          <w:jc w:val="center"/>
          <w:ins w:id="99" w:author="Huawei-20240406" w:date="2024-04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363F0" w14:textId="50F0A2EC" w:rsidR="00573354" w:rsidRPr="00504D80" w:rsidRDefault="00573354" w:rsidP="00573354">
            <w:pPr>
              <w:pStyle w:val="TAL"/>
              <w:rPr>
                <w:ins w:id="100" w:author="Huawei-20240406" w:date="2024-04-06T11:25:00Z"/>
                <w:lang w:val="en-US" w:eastAsia="zh-CN"/>
              </w:rPr>
            </w:pPr>
            <w:ins w:id="101" w:author="Huawei-20240406" w:date="2024-04-08T17:09:00Z">
              <w:r w:rsidRPr="00504D80">
                <w:rPr>
                  <w:rFonts w:hint="eastAsia"/>
                  <w:lang w:val="en-US" w:eastAsia="zh-CN"/>
                </w:rPr>
                <w:t>Terminating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DB54B" w14:textId="38E688B8" w:rsidR="00573354" w:rsidRPr="00BF2B06" w:rsidRDefault="00573354" w:rsidP="00BF2B06">
            <w:pPr>
              <w:pStyle w:val="TAC"/>
              <w:rPr>
                <w:ins w:id="102" w:author="Huawei-20240406" w:date="2024-04-06T11:25:00Z"/>
                <w:rFonts w:eastAsia="宋体"/>
                <w:lang w:val="en-US" w:eastAsia="zh-CN"/>
              </w:rPr>
            </w:pPr>
            <w:ins w:id="103" w:author="Huawei-20240406" w:date="2024-04-08T17:09:00Z">
              <w:r w:rsidRPr="00BF2B06">
                <w:rPr>
                  <w:rFonts w:eastAsia="宋体"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0E68D" w14:textId="7B76FC8D" w:rsidR="00573354" w:rsidRPr="00504D80" w:rsidRDefault="00573354" w:rsidP="00573354">
            <w:pPr>
              <w:pStyle w:val="TAL"/>
              <w:rPr>
                <w:ins w:id="104" w:author="Huawei-20240406" w:date="2024-04-06T11:25:00Z"/>
                <w:lang w:val="en-US" w:eastAsia="zh-CN"/>
              </w:rPr>
            </w:pPr>
            <w:ins w:id="105" w:author="Huawei-20240406" w:date="2024-04-08T17:09:00Z">
              <w:r w:rsidRPr="00504D80">
                <w:rPr>
                  <w:rFonts w:hint="eastAsia"/>
                  <w:lang w:val="en-US" w:eastAsia="zh-CN"/>
                </w:rPr>
                <w:t>The</w:t>
              </w:r>
              <w:r w:rsidRPr="00504D80">
                <w:rPr>
                  <w:lang w:val="en-US" w:eastAsia="zh-CN"/>
                </w:rPr>
                <w:t xml:space="preserve"> </w:t>
              </w:r>
              <w:r w:rsidRPr="00504D80">
                <w:rPr>
                  <w:rFonts w:hint="eastAsia"/>
                  <w:lang w:val="en-US" w:eastAsia="zh-CN"/>
                </w:rPr>
                <w:t xml:space="preserve">identifier of the </w:t>
              </w:r>
              <w:proofErr w:type="spellStart"/>
              <w:r w:rsidRPr="00504D80">
                <w:rPr>
                  <w:rFonts w:hint="eastAsia"/>
                  <w:lang w:val="en-US" w:eastAsia="zh-CN"/>
                </w:rPr>
                <w:t>call</w:t>
              </w:r>
              <w:r w:rsidRPr="00504D80">
                <w:rPr>
                  <w:lang w:val="en-US" w:eastAsia="zh-CN"/>
                </w:rPr>
                <w:t>ee</w:t>
              </w:r>
              <w:proofErr w:type="spellEnd"/>
              <w:r w:rsidRPr="00504D80">
                <w:rPr>
                  <w:lang w:val="en-US" w:eastAsia="zh-CN"/>
                </w:rPr>
                <w:t>.</w:t>
              </w:r>
            </w:ins>
          </w:p>
        </w:tc>
      </w:tr>
      <w:tr w:rsidR="00573354" w:rsidRPr="002D5EE2" w14:paraId="5A004DF7" w14:textId="77777777" w:rsidTr="00BA24BC">
        <w:trPr>
          <w:jc w:val="center"/>
          <w:ins w:id="106" w:author="Huawei-20240406" w:date="2024-04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6490B" w14:textId="42FEC447" w:rsidR="00573354" w:rsidRPr="00504D80" w:rsidRDefault="00573354" w:rsidP="00573354">
            <w:pPr>
              <w:pStyle w:val="TAL"/>
              <w:rPr>
                <w:ins w:id="107" w:author="Huawei-20240406" w:date="2024-04-06T11:25:00Z"/>
                <w:lang w:val="en-US" w:eastAsia="zh-CN"/>
              </w:rPr>
            </w:pPr>
            <w:ins w:id="108" w:author="Huawei-20240406" w:date="2024-04-08T17:09:00Z">
              <w:r w:rsidRPr="00504D80">
                <w:rPr>
                  <w:rFonts w:hint="eastAsia"/>
                  <w:lang w:val="en-US" w:eastAsia="zh-CN"/>
                </w:rPr>
                <w:t>Media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D1B50" w14:textId="5C929E8A" w:rsidR="00573354" w:rsidRPr="002D5EE2" w:rsidRDefault="00573354" w:rsidP="00BF2B06">
            <w:pPr>
              <w:pStyle w:val="TAC"/>
              <w:rPr>
                <w:ins w:id="109" w:author="Huawei-20240406" w:date="2024-04-06T11:25:00Z"/>
                <w:rFonts w:eastAsia="宋体"/>
                <w:lang w:val="en-US" w:eastAsia="zh-CN"/>
              </w:rPr>
            </w:pPr>
            <w:ins w:id="110" w:author="Huawei-20240406" w:date="2024-04-08T17:09:00Z">
              <w:r w:rsidRPr="00BF2B06">
                <w:rPr>
                  <w:rFonts w:eastAsia="宋体"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DB0B1" w14:textId="2CC35321" w:rsidR="00573354" w:rsidRPr="00504D80" w:rsidRDefault="00573354" w:rsidP="00573354">
            <w:pPr>
              <w:pStyle w:val="TAL"/>
              <w:rPr>
                <w:ins w:id="111" w:author="Huawei-20240406" w:date="2024-04-06T11:25:00Z"/>
                <w:lang w:val="en-US" w:eastAsia="zh-CN"/>
              </w:rPr>
            </w:pPr>
            <w:ins w:id="112" w:author="Huawei-20240406" w:date="2024-04-08T17:09:00Z">
              <w:r w:rsidRPr="00504D80">
                <w:rPr>
                  <w:rFonts w:hint="eastAsia"/>
                  <w:lang w:val="en-US" w:eastAsia="zh-CN"/>
                </w:rPr>
                <w:t>The audio</w:t>
              </w:r>
              <w:r w:rsidRPr="00504D80">
                <w:rPr>
                  <w:lang w:val="en-US" w:eastAsia="zh-CN"/>
                </w:rPr>
                <w:t xml:space="preserve">, </w:t>
              </w:r>
              <w:r w:rsidRPr="00504D80">
                <w:rPr>
                  <w:rFonts w:hint="eastAsia"/>
                  <w:lang w:val="en-US" w:eastAsia="zh-CN"/>
                </w:rPr>
                <w:t>video</w:t>
              </w:r>
              <w:r w:rsidRPr="00504D80">
                <w:rPr>
                  <w:lang w:val="en-US" w:eastAsia="zh-CN"/>
                </w:rPr>
                <w:t>, DC</w:t>
              </w:r>
              <w:r w:rsidRPr="00504D80">
                <w:rPr>
                  <w:rFonts w:hint="eastAsia"/>
                  <w:lang w:val="en-US" w:eastAsia="zh-CN"/>
                </w:rPr>
                <w:t xml:space="preserve"> media related information of the call originator</w:t>
              </w:r>
            </w:ins>
          </w:p>
        </w:tc>
      </w:tr>
      <w:tr w:rsidR="00573354" w:rsidRPr="002D5EE2" w14:paraId="04C5C867" w14:textId="77777777" w:rsidTr="00BA24BC">
        <w:trPr>
          <w:jc w:val="center"/>
          <w:ins w:id="113" w:author="Huawei-20240406" w:date="2024-04-08T17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8C1A3" w14:textId="2BE4D17D" w:rsidR="00573354" w:rsidRPr="00504D80" w:rsidRDefault="00573354" w:rsidP="00573354">
            <w:pPr>
              <w:pStyle w:val="TAL"/>
              <w:rPr>
                <w:ins w:id="114" w:author="Huawei-20240406" w:date="2024-04-08T17:09:00Z"/>
                <w:lang w:val="en-US" w:eastAsia="zh-CN"/>
              </w:rPr>
            </w:pPr>
            <w:ins w:id="115" w:author="Huawei-20240406" w:date="2024-04-08T17:10:00Z">
              <w:r w:rsidRPr="00504D80">
                <w:rPr>
                  <w:rFonts w:hint="eastAsia"/>
                  <w:lang w:val="en-US" w:eastAsia="zh-CN"/>
                </w:rPr>
                <w:t>Application Profile requested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96D32" w14:textId="59D332EC" w:rsidR="00573354" w:rsidRDefault="00573354" w:rsidP="00BF2B06">
            <w:pPr>
              <w:pStyle w:val="TAC"/>
              <w:rPr>
                <w:ins w:id="116" w:author="Huawei-20240406" w:date="2024-04-08T17:09:00Z"/>
                <w:rFonts w:eastAsia="宋体"/>
                <w:lang w:val="en-US" w:eastAsia="zh-CN"/>
              </w:rPr>
            </w:pPr>
            <w:ins w:id="117" w:author="Huawei-20240406" w:date="2024-04-08T17:09:00Z">
              <w:r w:rsidRPr="00BF2B06"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EEF0D" w14:textId="17571735" w:rsidR="00573354" w:rsidRPr="00504D80" w:rsidRDefault="00573354" w:rsidP="00573354">
            <w:pPr>
              <w:pStyle w:val="TAL"/>
              <w:rPr>
                <w:ins w:id="118" w:author="Huawei-20240406" w:date="2024-04-08T17:09:00Z"/>
                <w:lang w:val="en-US" w:eastAsia="zh-CN"/>
              </w:rPr>
            </w:pPr>
            <w:ins w:id="119" w:author="Huawei-20240406" w:date="2024-04-08T17:10:00Z">
              <w:r w:rsidRPr="00504D80">
                <w:rPr>
                  <w:rFonts w:hint="eastAsia"/>
                  <w:lang w:val="en-US" w:eastAsia="zh-CN"/>
                </w:rPr>
                <w:t>The DC application profile expected to be used in this call</w:t>
              </w:r>
            </w:ins>
          </w:p>
        </w:tc>
      </w:tr>
    </w:tbl>
    <w:p w14:paraId="519CC1D1" w14:textId="459ED418" w:rsidR="000465EB" w:rsidRDefault="000465EB" w:rsidP="000E5995">
      <w:pPr>
        <w:rPr>
          <w:ins w:id="120" w:author="Huawei-20240406" w:date="2024-04-06T11:32:00Z"/>
        </w:rPr>
      </w:pPr>
    </w:p>
    <w:p w14:paraId="793B6C84" w14:textId="7E98BF01" w:rsidR="002F5AE1" w:rsidRPr="005B3EBF" w:rsidRDefault="002F5AE1" w:rsidP="005B3EBF">
      <w:pPr>
        <w:ind w:leftChars="50" w:left="500" w:hangingChars="200" w:hanging="400"/>
        <w:rPr>
          <w:ins w:id="121" w:author="Huawei-20240406" w:date="2024-04-06T11:35:00Z"/>
          <w:lang w:eastAsia="zh-CN"/>
        </w:rPr>
      </w:pPr>
      <w:ins w:id="122" w:author="Huawei-20240406" w:date="2024-04-06T11:32:00Z">
        <w:r w:rsidRPr="005B3EBF">
          <w:rPr>
            <w:lang w:eastAsia="zh-CN"/>
          </w:rPr>
          <w:t>2.</w:t>
        </w:r>
        <w:r w:rsidRPr="005B3EBF">
          <w:rPr>
            <w:lang w:eastAsia="zh-CN"/>
          </w:rPr>
          <w:tab/>
          <w:t xml:space="preserve">The </w:t>
        </w:r>
        <w:proofErr w:type="spellStart"/>
        <w:r w:rsidRPr="005B3EBF">
          <w:rPr>
            <w:lang w:eastAsia="zh-CN"/>
          </w:rPr>
          <w:t>eMMTel</w:t>
        </w:r>
        <w:proofErr w:type="spellEnd"/>
        <w:r w:rsidRPr="005B3EBF">
          <w:rPr>
            <w:lang w:eastAsia="zh-CN"/>
          </w:rPr>
          <w:t xml:space="preserve"> Enabler Server verifies that the sender is authorized to establish a call with data channel media and </w:t>
        </w:r>
      </w:ins>
      <w:ins w:id="123" w:author="Huawei-20240406" w:date="2024-04-06T11:33:00Z">
        <w:r w:rsidRPr="005B3EBF">
          <w:rPr>
            <w:lang w:eastAsia="zh-CN"/>
          </w:rPr>
          <w:t>may execute other value-add service</w:t>
        </w:r>
      </w:ins>
      <w:ins w:id="124" w:author="Huawei-20240406" w:date="2024-04-06T11:32:00Z">
        <w:r w:rsidRPr="005B3EBF">
          <w:rPr>
            <w:lang w:eastAsia="zh-CN"/>
          </w:rPr>
          <w:t>.</w:t>
        </w:r>
      </w:ins>
    </w:p>
    <w:p w14:paraId="44E478A2" w14:textId="7CE52B63" w:rsidR="005B3EBF" w:rsidRPr="005B3EBF" w:rsidRDefault="005B3EBF" w:rsidP="005B3EBF">
      <w:pPr>
        <w:ind w:leftChars="50" w:left="500" w:hangingChars="200" w:hanging="400"/>
        <w:rPr>
          <w:ins w:id="125" w:author="Huawei-20240406" w:date="2024-04-06T11:33:00Z"/>
          <w:lang w:eastAsia="zh-CN"/>
        </w:rPr>
      </w:pPr>
      <w:ins w:id="126" w:author="Huawei-20240406" w:date="2024-04-06T11:35:00Z">
        <w:r w:rsidRPr="005B3EBF">
          <w:rPr>
            <w:lang w:eastAsia="zh-CN"/>
          </w:rPr>
          <w:t>3.</w:t>
        </w:r>
        <w:r w:rsidRPr="005B3EBF">
          <w:rPr>
            <w:lang w:eastAsia="zh-CN"/>
          </w:rPr>
          <w:tab/>
          <w:t xml:space="preserve">The </w:t>
        </w:r>
        <w:proofErr w:type="spellStart"/>
        <w:r w:rsidRPr="005B3EBF">
          <w:rPr>
            <w:lang w:eastAsia="zh-CN"/>
          </w:rPr>
          <w:t>eMMTel</w:t>
        </w:r>
        <w:proofErr w:type="spellEnd"/>
        <w:r w:rsidRPr="005B3EBF">
          <w:rPr>
            <w:lang w:eastAsia="zh-CN"/>
          </w:rPr>
          <w:t xml:space="preserve"> Enabler Server </w:t>
        </w:r>
        <w:r w:rsidRPr="005B3EBF">
          <w:rPr>
            <w:rFonts w:hint="eastAsia"/>
            <w:lang w:eastAsia="zh-CN"/>
          </w:rPr>
          <w:t>initiate</w:t>
        </w:r>
        <w:r w:rsidRPr="005B3EBF">
          <w:rPr>
            <w:lang w:eastAsia="zh-CN"/>
          </w:rPr>
          <w:t xml:space="preserve"> a </w:t>
        </w:r>
      </w:ins>
      <w:ins w:id="127" w:author="Huawei-20240406" w:date="2024-04-06T11:41:00Z">
        <w:r w:rsidR="00815617">
          <w:rPr>
            <w:lang w:eastAsia="zh-CN"/>
          </w:rPr>
          <w:t>call</w:t>
        </w:r>
      </w:ins>
      <w:ins w:id="128" w:author="Huawei-20240406" w:date="2024-04-06T11:35:00Z">
        <w:r w:rsidRPr="005B3EBF">
          <w:rPr>
            <w:lang w:eastAsia="zh-CN"/>
          </w:rPr>
          <w:t xml:space="preserve"> with Data Channel to the UE A and UE B </w:t>
        </w:r>
        <w:r w:rsidRPr="005B3EBF">
          <w:rPr>
            <w:rFonts w:hint="eastAsia"/>
            <w:lang w:eastAsia="zh-CN"/>
          </w:rPr>
          <w:t>via</w:t>
        </w:r>
        <w:r w:rsidRPr="005B3EBF">
          <w:rPr>
            <w:lang w:eastAsia="zh-CN"/>
          </w:rPr>
          <w:t xml:space="preserve"> IMS C</w:t>
        </w:r>
        <w:r w:rsidRPr="005B3EBF">
          <w:rPr>
            <w:rFonts w:hint="eastAsia"/>
            <w:lang w:eastAsia="zh-CN"/>
          </w:rPr>
          <w:t>ore</w:t>
        </w:r>
        <w:r w:rsidRPr="005B3EBF">
          <w:rPr>
            <w:lang w:eastAsia="zh-CN"/>
          </w:rPr>
          <w:t>.</w:t>
        </w:r>
      </w:ins>
    </w:p>
    <w:p w14:paraId="7E182334" w14:textId="77777777" w:rsidR="005B3EBF" w:rsidRPr="005B3EBF" w:rsidRDefault="005B3EBF" w:rsidP="005B3EBF">
      <w:pPr>
        <w:ind w:leftChars="50" w:left="500" w:hangingChars="200" w:hanging="400"/>
        <w:rPr>
          <w:ins w:id="129" w:author="Huawei-20240406" w:date="2024-04-06T11:36:00Z"/>
          <w:lang w:eastAsia="zh-CN"/>
        </w:rPr>
      </w:pPr>
      <w:ins w:id="130" w:author="Huawei-20240406" w:date="2024-04-06T11:36:00Z">
        <w:r w:rsidRPr="005B3EBF">
          <w:rPr>
            <w:lang w:eastAsia="zh-CN"/>
          </w:rPr>
          <w:t>4.</w:t>
        </w:r>
        <w:r w:rsidRPr="005B3EBF">
          <w:rPr>
            <w:lang w:eastAsia="zh-CN"/>
          </w:rPr>
          <w:tab/>
          <w:t xml:space="preserve">The </w:t>
        </w:r>
        <w:proofErr w:type="spellStart"/>
        <w:r w:rsidRPr="005B3EBF">
          <w:rPr>
            <w:lang w:eastAsia="zh-CN"/>
          </w:rPr>
          <w:t>eMMTel</w:t>
        </w:r>
        <w:proofErr w:type="spellEnd"/>
        <w:r w:rsidRPr="005B3EBF">
          <w:rPr>
            <w:lang w:eastAsia="zh-CN"/>
          </w:rPr>
          <w:t xml:space="preserve"> Enabler Server sends a </w:t>
        </w:r>
        <w:r w:rsidRPr="005B3EBF">
          <w:rPr>
            <w:rFonts w:hint="eastAsia"/>
            <w:lang w:eastAsia="zh-CN"/>
          </w:rPr>
          <w:t>corresponding</w:t>
        </w:r>
        <w:r w:rsidRPr="005B3EBF">
          <w:rPr>
            <w:lang w:eastAsia="zh-CN"/>
          </w:rPr>
          <w:t xml:space="preserve"> call session establishment response, </w:t>
        </w:r>
        <w:proofErr w:type="spellStart"/>
        <w:r w:rsidRPr="005B3EBF">
          <w:rPr>
            <w:lang w:eastAsia="zh-CN"/>
          </w:rPr>
          <w:t>e.g</w:t>
        </w:r>
        <w:proofErr w:type="spellEnd"/>
        <w:r w:rsidRPr="005B3EBF">
          <w:rPr>
            <w:lang w:eastAsia="zh-CN"/>
          </w:rPr>
          <w:t xml:space="preserve"> the call is </w:t>
        </w:r>
        <w:r w:rsidRPr="005B3EBF">
          <w:rPr>
            <w:rFonts w:hint="eastAsia"/>
            <w:lang w:eastAsia="zh-CN"/>
          </w:rPr>
          <w:t>established</w:t>
        </w:r>
        <w:r w:rsidRPr="005B3EBF">
          <w:rPr>
            <w:lang w:eastAsia="zh-CN"/>
          </w:rPr>
          <w:t xml:space="preserve"> </w:t>
        </w:r>
        <w:r w:rsidRPr="005B3EBF">
          <w:rPr>
            <w:rFonts w:hint="eastAsia"/>
            <w:lang w:eastAsia="zh-CN"/>
          </w:rPr>
          <w:t>successfully</w:t>
        </w:r>
        <w:r w:rsidRPr="005B3EBF">
          <w:rPr>
            <w:lang w:eastAsia="zh-CN"/>
          </w:rPr>
          <w:t xml:space="preserve"> </w:t>
        </w:r>
        <w:r w:rsidRPr="005B3EBF">
          <w:rPr>
            <w:rFonts w:hint="eastAsia"/>
            <w:lang w:eastAsia="zh-CN"/>
          </w:rPr>
          <w:t>or</w:t>
        </w:r>
        <w:r w:rsidRPr="005B3EBF">
          <w:rPr>
            <w:lang w:eastAsia="zh-CN"/>
          </w:rPr>
          <w:t xml:space="preserve"> not, to the sender.</w:t>
        </w:r>
      </w:ins>
    </w:p>
    <w:p w14:paraId="7F0B7FD7" w14:textId="77777777" w:rsidR="005B3EBF" w:rsidRPr="005B3EBF" w:rsidRDefault="005B3EBF" w:rsidP="00296E62">
      <w:pPr>
        <w:pStyle w:val="TH"/>
        <w:rPr>
          <w:ins w:id="131" w:author="Huawei-20240406" w:date="2024-04-06T11:36:00Z"/>
        </w:rPr>
      </w:pPr>
      <w:ins w:id="132" w:author="Huawei-20240406" w:date="2024-04-06T11:36:00Z">
        <w:r w:rsidRPr="005B3EBF">
          <w:t>Table 8.x.</w:t>
        </w:r>
        <w:r w:rsidRPr="005B3EBF">
          <w:rPr>
            <w:rFonts w:hint="eastAsia"/>
          </w:rPr>
          <w:t>2</w:t>
        </w:r>
        <w:r w:rsidRPr="005B3EBF">
          <w:t>.1-2: I</w:t>
        </w:r>
        <w:r w:rsidRPr="005B3EBF">
          <w:rPr>
            <w:rFonts w:hint="eastAsia"/>
          </w:rPr>
          <w:t xml:space="preserve">nformation </w:t>
        </w:r>
        <w:r w:rsidRPr="005B3EBF">
          <w:t xml:space="preserve">elements </w:t>
        </w:r>
        <w:r w:rsidRPr="005B3EBF">
          <w:rPr>
            <w:rFonts w:hint="eastAsia"/>
          </w:rPr>
          <w:t xml:space="preserve">in </w:t>
        </w:r>
        <w:r w:rsidRPr="005B3EBF">
          <w:t>call</w:t>
        </w:r>
        <w:r w:rsidRPr="005B3EBF">
          <w:rPr>
            <w:rFonts w:hint="eastAsia"/>
          </w:rPr>
          <w:t xml:space="preserve"> respons</w:t>
        </w:r>
        <w:r w:rsidRPr="005B3EBF">
          <w:t>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B3EBF" w:rsidRPr="005B3EBF" w14:paraId="33CD8930" w14:textId="77777777" w:rsidTr="00BA24BC">
        <w:trPr>
          <w:jc w:val="center"/>
          <w:ins w:id="133" w:author="Huawei-20240406" w:date="2024-04-06T11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46858" w14:textId="77777777" w:rsidR="005B3EBF" w:rsidRPr="005B3EBF" w:rsidRDefault="005B3EBF" w:rsidP="005B3EBF">
            <w:pPr>
              <w:keepNext/>
              <w:keepLines/>
              <w:spacing w:after="0"/>
              <w:jc w:val="center"/>
              <w:rPr>
                <w:ins w:id="134" w:author="Huawei-20240406" w:date="2024-04-06T11:36:00Z"/>
                <w:rFonts w:ascii="Arial" w:hAnsi="Arial"/>
                <w:b/>
                <w:sz w:val="18"/>
              </w:rPr>
            </w:pPr>
            <w:ins w:id="135" w:author="Huawei-20240406" w:date="2024-04-06T11:36:00Z">
              <w:r w:rsidRPr="005B3EBF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3E0F2" w14:textId="77777777" w:rsidR="005B3EBF" w:rsidRPr="005B3EBF" w:rsidRDefault="005B3EBF" w:rsidP="005B3EBF">
            <w:pPr>
              <w:keepNext/>
              <w:keepLines/>
              <w:spacing w:after="0"/>
              <w:jc w:val="center"/>
              <w:rPr>
                <w:ins w:id="136" w:author="Huawei-20240406" w:date="2024-04-06T11:36:00Z"/>
                <w:rFonts w:ascii="Arial" w:hAnsi="Arial"/>
                <w:b/>
                <w:sz w:val="18"/>
              </w:rPr>
            </w:pPr>
            <w:ins w:id="137" w:author="Huawei-20240406" w:date="2024-04-06T11:36:00Z">
              <w:r w:rsidRPr="005B3EBF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969D3" w14:textId="77777777" w:rsidR="005B3EBF" w:rsidRPr="005B3EBF" w:rsidRDefault="005B3EBF" w:rsidP="005B3EBF">
            <w:pPr>
              <w:keepNext/>
              <w:keepLines/>
              <w:spacing w:after="0"/>
              <w:jc w:val="center"/>
              <w:rPr>
                <w:ins w:id="138" w:author="Huawei-20240406" w:date="2024-04-06T11:36:00Z"/>
                <w:rFonts w:ascii="Arial" w:hAnsi="Arial"/>
                <w:b/>
                <w:sz w:val="18"/>
              </w:rPr>
            </w:pPr>
            <w:ins w:id="139" w:author="Huawei-20240406" w:date="2024-04-06T11:36:00Z">
              <w:r w:rsidRPr="005B3EB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5B3EBF" w:rsidRPr="005B3EBF" w14:paraId="6011574F" w14:textId="77777777" w:rsidTr="00BA24BC">
        <w:trPr>
          <w:jc w:val="center"/>
          <w:ins w:id="140" w:author="Huawei-20240406" w:date="2024-04-06T11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4BF7D" w14:textId="77777777" w:rsidR="005B3EBF" w:rsidRPr="005B3EBF" w:rsidRDefault="005B3EBF" w:rsidP="005B3EBF">
            <w:pPr>
              <w:keepNext/>
              <w:keepLines/>
              <w:spacing w:after="0"/>
              <w:rPr>
                <w:ins w:id="141" w:author="Huawei-20240406" w:date="2024-04-06T11:36:00Z"/>
                <w:rFonts w:ascii="Arial" w:hAnsi="Arial"/>
                <w:sz w:val="18"/>
                <w:lang w:val="en-US"/>
              </w:rPr>
            </w:pPr>
            <w:ins w:id="142" w:author="Huawei-20240406" w:date="2024-04-06T11:36:00Z">
              <w:r w:rsidRPr="005B3EBF">
                <w:rPr>
                  <w:rFonts w:ascii="Arial" w:hAnsi="Arial"/>
                  <w:sz w:val="18"/>
                  <w:lang w:val="en-US" w:eastAsia="zh-CN"/>
                </w:rPr>
                <w:t>R</w:t>
              </w:r>
              <w:r w:rsidRPr="005B3EBF">
                <w:rPr>
                  <w:rFonts w:ascii="Arial" w:hAnsi="Arial" w:hint="eastAsia"/>
                  <w:sz w:val="18"/>
                  <w:lang w:val="en-US" w:eastAsia="zh-CN"/>
                </w:rPr>
                <w:t>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32270" w14:textId="77777777" w:rsidR="005B3EBF" w:rsidRPr="005B3EBF" w:rsidRDefault="005B3EBF" w:rsidP="005B3EBF">
            <w:pPr>
              <w:keepNext/>
              <w:keepLines/>
              <w:spacing w:after="0"/>
              <w:jc w:val="center"/>
              <w:rPr>
                <w:ins w:id="143" w:author="Huawei-20240406" w:date="2024-04-06T11:36:00Z"/>
                <w:rFonts w:ascii="Arial" w:eastAsia="宋体" w:hAnsi="Arial"/>
                <w:sz w:val="18"/>
                <w:lang w:eastAsia="zh-CN"/>
              </w:rPr>
            </w:pPr>
            <w:ins w:id="144" w:author="Huawei-20240406" w:date="2024-04-06T11:36:00Z">
              <w:r w:rsidRPr="005B3EBF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CD843" w14:textId="77777777" w:rsidR="005B3EBF" w:rsidRPr="005B3EBF" w:rsidRDefault="005B3EBF" w:rsidP="005B3EBF">
            <w:pPr>
              <w:keepNext/>
              <w:keepLines/>
              <w:spacing w:after="0"/>
              <w:rPr>
                <w:ins w:id="145" w:author="Huawei-20240406" w:date="2024-04-06T11:36:00Z"/>
                <w:rFonts w:ascii="Arial" w:hAnsi="Arial"/>
                <w:sz w:val="18"/>
                <w:lang w:val="en-US"/>
              </w:rPr>
            </w:pPr>
            <w:ins w:id="146" w:author="Huawei-20240406" w:date="2024-04-06T11:36:00Z">
              <w:r w:rsidRPr="005B3EBF">
                <w:rPr>
                  <w:rFonts w:ascii="Arial" w:hAnsi="Arial"/>
                  <w:sz w:val="18"/>
                  <w:lang w:eastAsia="zh-CN"/>
                </w:rPr>
                <w:t xml:space="preserve">Indicates the success or failure of </w:t>
              </w:r>
              <w:r w:rsidRPr="005B3EBF">
                <w:rPr>
                  <w:rFonts w:ascii="Arial" w:hAnsi="Arial" w:hint="eastAsia"/>
                  <w:sz w:val="18"/>
                  <w:lang w:val="en-US" w:eastAsia="zh-CN"/>
                </w:rPr>
                <w:t xml:space="preserve">the </w:t>
              </w:r>
              <w:r w:rsidRPr="005B3EBF">
                <w:rPr>
                  <w:rFonts w:ascii="Arial" w:hAnsi="Arial"/>
                  <w:sz w:val="18"/>
                  <w:lang w:val="en-US" w:eastAsia="zh-CN"/>
                </w:rPr>
                <w:t>session</w:t>
              </w:r>
              <w:r w:rsidRPr="005B3EBF">
                <w:rPr>
                  <w:rFonts w:ascii="Arial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  <w:tr w:rsidR="005B3EBF" w:rsidRPr="005B3EBF" w14:paraId="48806345" w14:textId="77777777" w:rsidTr="00BA24BC">
        <w:trPr>
          <w:trHeight w:val="90"/>
          <w:jc w:val="center"/>
          <w:ins w:id="147" w:author="Huawei-20240406" w:date="2024-04-06T11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F4ACB" w14:textId="77777777" w:rsidR="005B3EBF" w:rsidRPr="005B3EBF" w:rsidRDefault="005B3EBF" w:rsidP="005B3EBF">
            <w:pPr>
              <w:keepNext/>
              <w:keepLines/>
              <w:spacing w:after="0"/>
              <w:rPr>
                <w:ins w:id="148" w:author="Huawei-20240406" w:date="2024-04-06T11:36:00Z"/>
                <w:rFonts w:ascii="Arial" w:hAnsi="Arial"/>
                <w:sz w:val="18"/>
                <w:lang w:val="en-US" w:eastAsia="zh-CN"/>
              </w:rPr>
            </w:pPr>
            <w:ins w:id="149" w:author="Huawei-20240406" w:date="2024-04-06T11:36:00Z">
              <w:r w:rsidRPr="005B3EBF">
                <w:rPr>
                  <w:rFonts w:ascii="Arial" w:hAnsi="Arial" w:hint="eastAsia"/>
                  <w:sz w:val="18"/>
                  <w:lang w:val="en-US" w:eastAsia="zh-CN"/>
                </w:rPr>
                <w:t>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50019" w14:textId="77777777" w:rsidR="005B3EBF" w:rsidRPr="005B3EBF" w:rsidRDefault="005B3EBF" w:rsidP="005B3EBF">
            <w:pPr>
              <w:keepNext/>
              <w:keepLines/>
              <w:spacing w:after="0"/>
              <w:jc w:val="center"/>
              <w:rPr>
                <w:ins w:id="150" w:author="Huawei-20240406" w:date="2024-04-06T11:36:00Z"/>
                <w:rFonts w:ascii="Arial" w:eastAsia="宋体" w:hAnsi="Arial"/>
                <w:sz w:val="18"/>
                <w:lang w:val="en-US" w:eastAsia="zh-CN"/>
              </w:rPr>
            </w:pPr>
            <w:ins w:id="151" w:author="Huawei-20240406" w:date="2024-04-06T11:36:00Z">
              <w:r w:rsidRPr="005B3EBF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19B52" w14:textId="77777777" w:rsidR="005B3EBF" w:rsidRPr="005B3EBF" w:rsidRDefault="005B3EBF" w:rsidP="005B3EBF">
            <w:pPr>
              <w:keepNext/>
              <w:keepLines/>
              <w:spacing w:after="0"/>
              <w:rPr>
                <w:ins w:id="152" w:author="Huawei-20240406" w:date="2024-04-06T11:36:00Z"/>
                <w:rFonts w:ascii="Arial" w:hAnsi="Arial"/>
                <w:sz w:val="18"/>
                <w:lang w:val="en-US" w:eastAsia="zh-CN"/>
              </w:rPr>
            </w:pPr>
            <w:ins w:id="153" w:author="Huawei-20240406" w:date="2024-04-06T11:36:00Z">
              <w:r w:rsidRPr="005B3EBF">
                <w:rPr>
                  <w:rFonts w:ascii="Arial" w:hAnsi="Arial" w:hint="eastAsia"/>
                  <w:sz w:val="18"/>
                  <w:lang w:val="en-US" w:eastAsia="zh-CN"/>
                </w:rPr>
                <w:t xml:space="preserve">Indicates the </w:t>
              </w:r>
              <w:r w:rsidRPr="005B3EBF">
                <w:rPr>
                  <w:rFonts w:ascii="Arial" w:hAnsi="Arial"/>
                  <w:sz w:val="18"/>
                </w:rPr>
                <w:t>reason for failure</w:t>
              </w:r>
              <w:r w:rsidRPr="005B3EBF">
                <w:rPr>
                  <w:rFonts w:ascii="Arial" w:eastAsia="宋体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</w:tbl>
    <w:p w14:paraId="006D16AD" w14:textId="77777777" w:rsidR="005B3EBF" w:rsidRPr="005B3EBF" w:rsidRDefault="005B3EBF" w:rsidP="005B3EBF">
      <w:pPr>
        <w:ind w:leftChars="50" w:left="500" w:hangingChars="200" w:hanging="400"/>
        <w:rPr>
          <w:ins w:id="154" w:author="Huawei-20240406" w:date="2024-04-06T11:36:00Z"/>
          <w:lang w:eastAsia="zh-CN"/>
        </w:rPr>
      </w:pPr>
    </w:p>
    <w:p w14:paraId="740B9EB2" w14:textId="77777777" w:rsidR="005B3EBF" w:rsidRPr="005B3EBF" w:rsidRDefault="005B3EBF" w:rsidP="005B3EBF">
      <w:pPr>
        <w:ind w:leftChars="50" w:left="500" w:hangingChars="200" w:hanging="400"/>
        <w:rPr>
          <w:ins w:id="155" w:author="Huawei-20240406" w:date="2024-04-06T11:36:00Z"/>
          <w:lang w:eastAsia="zh-CN"/>
        </w:rPr>
      </w:pPr>
      <w:ins w:id="156" w:author="Huawei-20240406" w:date="2024-04-06T11:36:00Z">
        <w:r w:rsidRPr="005B3EBF">
          <w:rPr>
            <w:lang w:eastAsia="zh-CN"/>
          </w:rPr>
          <w:t>5.</w:t>
        </w:r>
        <w:r w:rsidRPr="005B3EBF">
          <w:rPr>
            <w:lang w:eastAsia="zh-CN"/>
          </w:rPr>
          <w:tab/>
          <w:t>UE A and UE B begin to talk with each other with interaction over data channel.</w:t>
        </w:r>
      </w:ins>
    </w:p>
    <w:p w14:paraId="6F31B8AC" w14:textId="522ABCAA" w:rsidR="00F333F5" w:rsidRDefault="00F333F5" w:rsidP="00F333F5">
      <w:pPr>
        <w:pStyle w:val="4"/>
        <w:rPr>
          <w:ins w:id="157" w:author="Huawei-20240406" w:date="2024-04-06T11:37:00Z"/>
          <w:lang w:val="en-US" w:eastAsia="zh-CN"/>
        </w:rPr>
      </w:pPr>
      <w:ins w:id="158" w:author="Huawei-20240406" w:date="2024-04-06T11:37:00Z">
        <w:r>
          <w:rPr>
            <w:rFonts w:hint="eastAsia"/>
            <w:lang w:val="en-US" w:eastAsia="zh-CN"/>
          </w:rPr>
          <w:t>8.X.2.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</w:r>
        <w:r>
          <w:rPr>
            <w:rFonts w:eastAsia="宋体"/>
          </w:rPr>
          <w:t xml:space="preserve">Terminating a </w:t>
        </w:r>
        <w:r>
          <w:rPr>
            <w:rFonts w:eastAsia="Times New Roman"/>
          </w:rPr>
          <w:t>third-party</w:t>
        </w:r>
        <w:r>
          <w:rPr>
            <w:rFonts w:eastAsia="宋体"/>
          </w:rPr>
          <w:t xml:space="preserve"> Call with data channel media</w:t>
        </w:r>
        <w:r w:rsidRPr="00B12BA7">
          <w:rPr>
            <w:rFonts w:eastAsia="宋体"/>
            <w:lang w:val="en-US" w:eastAsia="zh-CN"/>
          </w:rPr>
          <w:t xml:space="preserve"> </w:t>
        </w:r>
      </w:ins>
    </w:p>
    <w:p w14:paraId="68B0D42F" w14:textId="4B5288A1" w:rsidR="00A7336B" w:rsidRDefault="00A7336B" w:rsidP="00A7336B">
      <w:pPr>
        <w:rPr>
          <w:ins w:id="159" w:author="Huawei-20240406" w:date="2024-04-06T11:38:00Z"/>
          <w:lang w:val="en-US" w:eastAsia="zh-CN"/>
        </w:rPr>
      </w:pPr>
      <w:ins w:id="160" w:author="Huawei-20240406" w:date="2024-04-06T11:3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rFonts w:hint="eastAsia"/>
            <w:lang w:eastAsia="zh-CN"/>
          </w:rPr>
          <w:t> </w:t>
        </w:r>
        <w:r>
          <w:rPr>
            <w:lang w:eastAsia="zh-CN"/>
          </w:rPr>
          <w:t>8.</w:t>
        </w:r>
        <w:r>
          <w:rPr>
            <w:lang w:val="en-US" w:eastAsia="zh-CN"/>
          </w:rPr>
          <w:t>x</w:t>
        </w:r>
        <w:r>
          <w:rPr>
            <w:lang w:eastAsia="zh-CN"/>
          </w:rPr>
          <w:t xml:space="preserve">.2.3-1 below illustrate how to terminate a </w:t>
        </w:r>
        <w:r>
          <w:rPr>
            <w:rFonts w:eastAsia="Times New Roman"/>
          </w:rPr>
          <w:t>third-party</w:t>
        </w:r>
        <w:r>
          <w:rPr>
            <w:lang w:eastAsia="zh-CN"/>
          </w:rPr>
          <w:t xml:space="preserve"> Call with data channel media </w:t>
        </w:r>
        <w:r>
          <w:t>between two users</w:t>
        </w:r>
        <w:r>
          <w:rPr>
            <w:lang w:eastAsia="zh-CN"/>
          </w:rPr>
          <w:t>. The terminating procedure in Figure</w:t>
        </w:r>
        <w:r>
          <w:rPr>
            <w:rFonts w:hint="eastAsia"/>
            <w:lang w:eastAsia="zh-CN"/>
          </w:rPr>
          <w:t> </w:t>
        </w:r>
        <w:r>
          <w:rPr>
            <w:lang w:eastAsia="zh-CN"/>
          </w:rPr>
          <w:t>8.</w:t>
        </w:r>
        <w:r>
          <w:rPr>
            <w:lang w:val="en-US" w:eastAsia="zh-CN"/>
          </w:rPr>
          <w:t>x</w:t>
        </w:r>
        <w:r>
          <w:rPr>
            <w:lang w:eastAsia="zh-CN"/>
          </w:rPr>
          <w:t xml:space="preserve">.2.3-1 is triggered by the </w:t>
        </w:r>
        <w:r>
          <w:rPr>
            <w:rFonts w:eastAsia="Times New Roman"/>
          </w:rPr>
          <w:t>third-party</w:t>
        </w:r>
        <w:r w:rsidRPr="00EA3ED8">
          <w:rPr>
            <w:lang w:eastAsia="zh-CN"/>
          </w:rPr>
          <w:t xml:space="preserve"> </w:t>
        </w:r>
        <w:r>
          <w:rPr>
            <w:lang w:eastAsia="zh-CN"/>
          </w:rPr>
          <w:t xml:space="preserve">call application invoking a release session API provided by 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</w:p>
    <w:p w14:paraId="1BE386FE" w14:textId="77777777" w:rsidR="00A7336B" w:rsidRPr="00A7336B" w:rsidRDefault="00A7336B" w:rsidP="00A7336B">
      <w:pPr>
        <w:ind w:leftChars="50" w:left="500" w:hangingChars="200" w:hanging="400"/>
        <w:rPr>
          <w:ins w:id="161" w:author="Huawei-20240406" w:date="2024-04-06T11:39:00Z"/>
          <w:lang w:val="en-US" w:eastAsia="zh-CN"/>
        </w:rPr>
      </w:pPr>
      <w:ins w:id="162" w:author="Huawei-20240406" w:date="2024-04-06T11:39:00Z">
        <w:r w:rsidRPr="00A7336B">
          <w:rPr>
            <w:lang w:val="en-US" w:eastAsia="zh-CN"/>
          </w:rPr>
          <w:object w:dxaOrig="9093" w:dyaOrig="2926" w14:anchorId="078F34A6">
            <v:shape id="_x0000_i1027" type="#_x0000_t75" style="width:454.45pt;height:146.5pt" o:ole="">
              <v:imagedata r:id="rId11" o:title=""/>
              <o:lock v:ext="edit" aspectratio="f"/>
            </v:shape>
            <o:OLEObject Type="Embed" ProgID="Visio.Drawing.11" ShapeID="_x0000_i1027" DrawAspect="Content" ObjectID="_1774107461" r:id="rId12"/>
          </w:object>
        </w:r>
      </w:ins>
    </w:p>
    <w:p w14:paraId="02BE8B14" w14:textId="3343AFBD" w:rsidR="00A7336B" w:rsidRPr="00A7336B" w:rsidRDefault="00A7336B" w:rsidP="00A7336B">
      <w:pPr>
        <w:pStyle w:val="TF"/>
        <w:rPr>
          <w:ins w:id="163" w:author="Huawei-20240406" w:date="2024-04-06T11:39:00Z"/>
        </w:rPr>
      </w:pPr>
      <w:ins w:id="164" w:author="Huawei-20240406" w:date="2024-04-06T11:39:00Z">
        <w:r w:rsidRPr="00A7336B">
          <w:t>Figure 8.x.</w:t>
        </w:r>
        <w:r w:rsidRPr="00A7336B">
          <w:rPr>
            <w:rFonts w:hint="eastAsia"/>
          </w:rPr>
          <w:t>2.</w:t>
        </w:r>
        <w:r w:rsidRPr="00A7336B">
          <w:t>3-1: Terminating a C</w:t>
        </w:r>
        <w:r w:rsidRPr="00A7336B">
          <w:rPr>
            <w:rFonts w:hint="eastAsia"/>
          </w:rPr>
          <w:t>all</w:t>
        </w:r>
        <w:r w:rsidRPr="00A7336B">
          <w:t xml:space="preserve"> with data channel media </w:t>
        </w:r>
      </w:ins>
    </w:p>
    <w:p w14:paraId="44AEE10C" w14:textId="77777777" w:rsidR="00815617" w:rsidRDefault="00815617" w:rsidP="00815617">
      <w:pPr>
        <w:ind w:leftChars="50" w:left="500" w:hangingChars="200" w:hanging="400"/>
        <w:rPr>
          <w:ins w:id="165" w:author="Huawei-20240406" w:date="2024-04-06T11:39:00Z"/>
          <w:lang w:eastAsia="zh-CN"/>
        </w:rPr>
      </w:pPr>
      <w:ins w:id="166" w:author="Huawei-20240406" w:date="2024-04-06T11:39:00Z">
        <w:r w:rsidRPr="00EA3ED8">
          <w:rPr>
            <w:lang w:eastAsia="zh-CN"/>
          </w:rPr>
          <w:t>1.</w:t>
        </w:r>
        <w:r w:rsidRPr="00EA3ED8">
          <w:rPr>
            <w:lang w:eastAsia="zh-CN"/>
          </w:rPr>
          <w:tab/>
        </w:r>
        <w:r>
          <w:rPr>
            <w:lang w:eastAsia="zh-CN"/>
          </w:rPr>
          <w:t>The 3rd Party</w:t>
        </w:r>
        <w:r w:rsidRPr="00EA3ED8">
          <w:rPr>
            <w:lang w:eastAsia="zh-CN"/>
          </w:rPr>
          <w:t xml:space="preserve"> </w:t>
        </w:r>
        <w:r>
          <w:rPr>
            <w:lang w:eastAsia="zh-CN"/>
          </w:rPr>
          <w:t xml:space="preserve">call </w:t>
        </w:r>
        <w:r w:rsidRPr="00EA3ED8">
          <w:rPr>
            <w:lang w:eastAsia="zh-CN"/>
          </w:rPr>
          <w:t>application</w:t>
        </w:r>
        <w:r>
          <w:rPr>
            <w:lang w:eastAsia="zh-CN"/>
          </w:rPr>
          <w:t xml:space="preserve"> sends a release request to 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</w:t>
        </w:r>
        <w:r w:rsidRPr="00815617">
          <w:rPr>
            <w:lang w:eastAsia="zh-CN"/>
          </w:rPr>
          <w:t>.</w:t>
        </w:r>
      </w:ins>
    </w:p>
    <w:p w14:paraId="03FC64ED" w14:textId="0A842717" w:rsidR="00815617" w:rsidRDefault="00815617" w:rsidP="00815617">
      <w:pPr>
        <w:ind w:leftChars="50" w:left="500" w:hangingChars="200" w:hanging="400"/>
        <w:rPr>
          <w:ins w:id="167" w:author="Huawei-20240406" w:date="2024-04-06T11:40:00Z"/>
          <w:lang w:eastAsia="zh-CN"/>
        </w:rPr>
      </w:pPr>
      <w:ins w:id="168" w:author="Huawei-20240406" w:date="2024-04-06T11:39:00Z">
        <w:r w:rsidRPr="00EA3ED8">
          <w:rPr>
            <w:lang w:eastAsia="zh-CN"/>
          </w:rPr>
          <w:t>2.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proofErr w:type="spellStart"/>
        <w:r w:rsidRPr="00EA3ED8">
          <w:rPr>
            <w:lang w:eastAsia="zh-CN"/>
          </w:rPr>
          <w:t>eMMTel</w:t>
        </w:r>
        <w:proofErr w:type="spellEnd"/>
        <w:r w:rsidRPr="00EA3ED8">
          <w:rPr>
            <w:lang w:eastAsia="zh-CN"/>
          </w:rPr>
          <w:t xml:space="preserve"> Enabler Server</w:t>
        </w:r>
        <w:r>
          <w:rPr>
            <w:lang w:eastAsia="zh-CN"/>
          </w:rPr>
          <w:t xml:space="preserve"> verifies that the sender is authorized to release a call</w:t>
        </w:r>
        <w:r w:rsidRPr="00EA3ED8">
          <w:rPr>
            <w:lang w:eastAsia="zh-CN"/>
          </w:rPr>
          <w:t>.</w:t>
        </w:r>
      </w:ins>
    </w:p>
    <w:p w14:paraId="43B94EA9" w14:textId="02F67DE4" w:rsidR="00815617" w:rsidRPr="005B3EBF" w:rsidRDefault="00815617" w:rsidP="00815617">
      <w:pPr>
        <w:ind w:leftChars="50" w:left="500" w:hangingChars="200" w:hanging="400"/>
        <w:rPr>
          <w:ins w:id="169" w:author="Huawei-20240406" w:date="2024-04-06T11:40:00Z"/>
          <w:lang w:eastAsia="zh-CN"/>
        </w:rPr>
      </w:pPr>
      <w:ins w:id="170" w:author="Huawei-20240406" w:date="2024-04-06T11:40:00Z">
        <w:r w:rsidRPr="005B3EBF">
          <w:rPr>
            <w:lang w:eastAsia="zh-CN"/>
          </w:rPr>
          <w:t>3.</w:t>
        </w:r>
        <w:r w:rsidRPr="005B3EBF">
          <w:rPr>
            <w:lang w:eastAsia="zh-CN"/>
          </w:rPr>
          <w:tab/>
          <w:t xml:space="preserve">The </w:t>
        </w:r>
        <w:proofErr w:type="spellStart"/>
        <w:r w:rsidRPr="005B3EBF">
          <w:rPr>
            <w:lang w:eastAsia="zh-CN"/>
          </w:rPr>
          <w:t>eMMTel</w:t>
        </w:r>
        <w:proofErr w:type="spellEnd"/>
        <w:r w:rsidRPr="005B3EBF">
          <w:rPr>
            <w:lang w:eastAsia="zh-CN"/>
          </w:rPr>
          <w:t xml:space="preserve"> Enabler Server </w:t>
        </w:r>
      </w:ins>
      <w:ins w:id="171" w:author="Huawei-20240406" w:date="2024-04-06T11:42:00Z">
        <w:r w:rsidR="00A0342D">
          <w:rPr>
            <w:lang w:eastAsia="zh-CN"/>
          </w:rPr>
          <w:t>release the call</w:t>
        </w:r>
      </w:ins>
      <w:ins w:id="172" w:author="Huawei-20240406" w:date="2024-04-06T11:40:00Z">
        <w:r w:rsidRPr="005B3EBF">
          <w:rPr>
            <w:lang w:eastAsia="zh-CN"/>
          </w:rPr>
          <w:t xml:space="preserve"> to the UE A and UE B </w:t>
        </w:r>
        <w:r w:rsidRPr="005B3EBF">
          <w:rPr>
            <w:rFonts w:hint="eastAsia"/>
            <w:lang w:eastAsia="zh-CN"/>
          </w:rPr>
          <w:t>via</w:t>
        </w:r>
        <w:r w:rsidRPr="005B3EBF">
          <w:rPr>
            <w:lang w:eastAsia="zh-CN"/>
          </w:rPr>
          <w:t xml:space="preserve"> IMS C</w:t>
        </w:r>
        <w:r w:rsidRPr="005B3EBF">
          <w:rPr>
            <w:rFonts w:hint="eastAsia"/>
            <w:lang w:eastAsia="zh-CN"/>
          </w:rPr>
          <w:t>ore</w:t>
        </w:r>
        <w:r w:rsidRPr="005B3EBF">
          <w:rPr>
            <w:lang w:eastAsia="zh-CN"/>
          </w:rPr>
          <w:t>.</w:t>
        </w:r>
      </w:ins>
    </w:p>
    <w:p w14:paraId="0C2D8789" w14:textId="561EC089" w:rsidR="00A0342D" w:rsidRDefault="00A0342D" w:rsidP="00A0342D">
      <w:pPr>
        <w:ind w:leftChars="50" w:left="500" w:hangingChars="200" w:hanging="400"/>
        <w:rPr>
          <w:ins w:id="173" w:author="Huawei-20240406" w:date="2024-04-06T11:43:00Z"/>
          <w:lang w:eastAsia="zh-CN"/>
        </w:rPr>
      </w:pPr>
      <w:ins w:id="174" w:author="Huawei-20240406" w:date="2024-04-06T11:43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 return a release response to the </w:t>
        </w:r>
        <w:r>
          <w:rPr>
            <w:rFonts w:eastAsia="Times New Roman"/>
          </w:rPr>
          <w:t>third-party</w:t>
        </w:r>
        <w:r w:rsidRPr="00EA3ED8">
          <w:rPr>
            <w:lang w:eastAsia="zh-CN"/>
          </w:rPr>
          <w:t xml:space="preserve"> </w:t>
        </w:r>
        <w:r>
          <w:rPr>
            <w:lang w:eastAsia="zh-CN"/>
          </w:rPr>
          <w:t xml:space="preserve">call </w:t>
        </w:r>
        <w:r w:rsidRPr="00EA3ED8">
          <w:rPr>
            <w:lang w:eastAsia="zh-CN"/>
          </w:rPr>
          <w:t>application</w:t>
        </w:r>
        <w:r>
          <w:rPr>
            <w:lang w:eastAsia="zh-CN"/>
          </w:rPr>
          <w:t>.</w:t>
        </w:r>
      </w:ins>
    </w:p>
    <w:p w14:paraId="753AFF67" w14:textId="277798F0" w:rsidR="00AC76AB" w:rsidRDefault="00AC76AB" w:rsidP="00AC76AB">
      <w:pPr>
        <w:pStyle w:val="4"/>
        <w:rPr>
          <w:ins w:id="175" w:author="Huawei-20240406" w:date="2024-04-06T11:43:00Z"/>
          <w:lang w:val="en-US" w:eastAsia="zh-CN"/>
        </w:rPr>
      </w:pPr>
      <w:ins w:id="176" w:author="Huawei-20240406" w:date="2024-04-06T11:43:00Z">
        <w:r>
          <w:rPr>
            <w:rFonts w:hint="eastAsia"/>
            <w:lang w:val="en-US" w:eastAsia="zh-CN"/>
          </w:rPr>
          <w:t>8.X.2.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ab/>
        </w:r>
        <w:r>
          <w:rPr>
            <w:rFonts w:eastAsia="宋体"/>
          </w:rPr>
          <w:t xml:space="preserve">Modifying a </w:t>
        </w:r>
        <w:r>
          <w:rPr>
            <w:rFonts w:eastAsia="Times New Roman"/>
          </w:rPr>
          <w:t>third-party</w:t>
        </w:r>
        <w:r>
          <w:rPr>
            <w:rFonts w:eastAsia="宋体"/>
          </w:rPr>
          <w:t xml:space="preserve"> Call to add data channel media</w:t>
        </w:r>
        <w:r w:rsidRPr="00B12BA7">
          <w:rPr>
            <w:rFonts w:eastAsia="宋体"/>
            <w:lang w:val="en-US" w:eastAsia="zh-CN"/>
          </w:rPr>
          <w:t xml:space="preserve"> </w:t>
        </w:r>
      </w:ins>
    </w:p>
    <w:p w14:paraId="6E3BA62F" w14:textId="77777777" w:rsidR="00ED314A" w:rsidRDefault="00ED314A" w:rsidP="00ED314A">
      <w:pPr>
        <w:rPr>
          <w:ins w:id="177" w:author="Huawei-20240406" w:date="2024-04-06T11:43:00Z"/>
          <w:lang w:val="en-US" w:eastAsia="zh-CN"/>
        </w:rPr>
      </w:pPr>
      <w:ins w:id="178" w:author="Huawei-20240406" w:date="2024-04-06T11:4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rFonts w:hint="eastAsia"/>
            <w:lang w:eastAsia="zh-CN"/>
          </w:rPr>
          <w:t> </w:t>
        </w:r>
        <w:r>
          <w:rPr>
            <w:lang w:eastAsia="zh-CN"/>
          </w:rPr>
          <w:t>8.</w:t>
        </w:r>
        <w:r>
          <w:rPr>
            <w:lang w:val="en-US" w:eastAsia="zh-CN"/>
          </w:rPr>
          <w:t>x</w:t>
        </w:r>
        <w:r>
          <w:rPr>
            <w:lang w:eastAsia="zh-CN"/>
          </w:rPr>
          <w:t xml:space="preserve">.2.4-1 below illustrates how to modify an established Call to add data channel media </w:t>
        </w:r>
        <w:r>
          <w:t>between two users</w:t>
        </w:r>
        <w:r>
          <w:rPr>
            <w:lang w:eastAsia="zh-CN"/>
          </w:rPr>
          <w:t xml:space="preserve">. It’s assumed that a Call with audio and video media has established between </w:t>
        </w:r>
        <w:r>
          <w:t>two users</w:t>
        </w:r>
        <w:r>
          <w:rPr>
            <w:lang w:eastAsia="zh-CN"/>
          </w:rPr>
          <w:t>.</w:t>
        </w:r>
      </w:ins>
    </w:p>
    <w:p w14:paraId="7F0291A2" w14:textId="77777777" w:rsidR="00ED314A" w:rsidRPr="00ED314A" w:rsidRDefault="00ED314A" w:rsidP="00ED314A">
      <w:pPr>
        <w:ind w:leftChars="50" w:left="500" w:hangingChars="200" w:hanging="400"/>
        <w:rPr>
          <w:ins w:id="179" w:author="Huawei-20240406" w:date="2024-04-06T11:44:00Z"/>
          <w:lang w:val="en-US" w:eastAsia="zh-CN"/>
        </w:rPr>
      </w:pPr>
      <w:ins w:id="180" w:author="Huawei-20240406" w:date="2024-04-06T11:44:00Z">
        <w:r w:rsidRPr="00ED314A">
          <w:rPr>
            <w:lang w:val="en-US" w:eastAsia="zh-CN"/>
          </w:rPr>
          <w:object w:dxaOrig="9093" w:dyaOrig="3830" w14:anchorId="4C76A772">
            <v:shape id="_x0000_i1028" type="#_x0000_t75" style="width:454.45pt;height:191.45pt" o:ole="">
              <v:imagedata r:id="rId13" o:title=""/>
              <o:lock v:ext="edit" aspectratio="f"/>
            </v:shape>
            <o:OLEObject Type="Embed" ProgID="Visio.Drawing.11" ShapeID="_x0000_i1028" DrawAspect="Content" ObjectID="_1774107462" r:id="rId14"/>
          </w:object>
        </w:r>
      </w:ins>
    </w:p>
    <w:p w14:paraId="2099F029" w14:textId="77777777" w:rsidR="00ED314A" w:rsidRPr="00ED314A" w:rsidRDefault="00ED314A" w:rsidP="00BF7094">
      <w:pPr>
        <w:pStyle w:val="TF"/>
        <w:rPr>
          <w:ins w:id="181" w:author="Huawei-20240406" w:date="2024-04-06T11:44:00Z"/>
        </w:rPr>
      </w:pPr>
      <w:ins w:id="182" w:author="Huawei-20240406" w:date="2024-04-06T11:44:00Z">
        <w:r w:rsidRPr="00ED314A">
          <w:rPr>
            <w:rFonts w:hint="eastAsia"/>
          </w:rPr>
          <w:t>F</w:t>
        </w:r>
        <w:r w:rsidRPr="00ED314A">
          <w:t>igure</w:t>
        </w:r>
        <w:r w:rsidRPr="00ED314A">
          <w:rPr>
            <w:rFonts w:hint="eastAsia"/>
          </w:rPr>
          <w:t> </w:t>
        </w:r>
        <w:r w:rsidRPr="00ED314A">
          <w:t xml:space="preserve">8.x.2.4-1: Modifying a Call to add data channel media </w:t>
        </w:r>
      </w:ins>
    </w:p>
    <w:p w14:paraId="69C0542B" w14:textId="77777777" w:rsidR="00BF7094" w:rsidRDefault="00BF7094" w:rsidP="00BF7094">
      <w:pPr>
        <w:ind w:leftChars="50" w:left="500" w:hangingChars="200" w:hanging="400"/>
        <w:rPr>
          <w:ins w:id="183" w:author="Huawei-20240406" w:date="2024-04-06T11:44:00Z"/>
          <w:lang w:eastAsia="zh-CN"/>
        </w:rPr>
      </w:pPr>
      <w:ins w:id="184" w:author="Huawei-20240406" w:date="2024-04-06T11:44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r>
          <w:t>3rd Party</w:t>
        </w:r>
        <w:r w:rsidRPr="00EA3ED8">
          <w:rPr>
            <w:lang w:eastAsia="zh-CN"/>
          </w:rPr>
          <w:t xml:space="preserve"> </w:t>
        </w:r>
        <w:r>
          <w:rPr>
            <w:lang w:eastAsia="zh-CN"/>
          </w:rPr>
          <w:t xml:space="preserve">call </w:t>
        </w:r>
        <w:r w:rsidRPr="00EA3ED8">
          <w:rPr>
            <w:lang w:eastAsia="zh-CN"/>
          </w:rPr>
          <w:t>application</w:t>
        </w:r>
        <w:r>
          <w:rPr>
            <w:lang w:eastAsia="zh-CN"/>
          </w:rPr>
          <w:t xml:space="preserve"> invokes the session modification API of 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 to add data channel media into the specific session. </w:t>
        </w:r>
      </w:ins>
    </w:p>
    <w:p w14:paraId="1269DE26" w14:textId="77777777" w:rsidR="00BF7094" w:rsidRDefault="00BF7094" w:rsidP="00BF7094">
      <w:pPr>
        <w:ind w:leftChars="50" w:left="500" w:hangingChars="200" w:hanging="400"/>
        <w:rPr>
          <w:ins w:id="185" w:author="Huawei-20240406" w:date="2024-04-06T11:44:00Z"/>
          <w:lang w:eastAsia="zh-CN"/>
        </w:rPr>
      </w:pPr>
      <w:ins w:id="186" w:author="Huawei-20240406" w:date="2024-04-06T11:44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 verifies that the sender is authorized to modify a call with data channel media.</w:t>
        </w:r>
      </w:ins>
    </w:p>
    <w:p w14:paraId="027C1A32" w14:textId="6F11359B" w:rsidR="00BF7094" w:rsidRDefault="00BF7094" w:rsidP="00BF7094">
      <w:pPr>
        <w:ind w:leftChars="50" w:left="500" w:hangingChars="200" w:hanging="400"/>
        <w:rPr>
          <w:ins w:id="187" w:author="Huawei-20240406" w:date="2024-04-06T11:44:00Z"/>
          <w:lang w:eastAsia="zh-CN"/>
        </w:rPr>
      </w:pPr>
      <w:ins w:id="188" w:author="Huawei-20240406" w:date="2024-04-06T11:44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189" w:author="Huawei-20240406" w:date="2024-04-06T11:45:00Z">
        <w:r w:rsidRPr="005B3EBF">
          <w:rPr>
            <w:lang w:eastAsia="zh-CN"/>
          </w:rPr>
          <w:t xml:space="preserve">The </w:t>
        </w:r>
        <w:proofErr w:type="spellStart"/>
        <w:r w:rsidRPr="005B3EBF">
          <w:rPr>
            <w:lang w:eastAsia="zh-CN"/>
          </w:rPr>
          <w:t>eMMTel</w:t>
        </w:r>
        <w:proofErr w:type="spellEnd"/>
        <w:r w:rsidRPr="005B3EBF">
          <w:rPr>
            <w:lang w:eastAsia="zh-CN"/>
          </w:rPr>
          <w:t xml:space="preserve"> Enabler Server </w:t>
        </w:r>
      </w:ins>
      <w:ins w:id="190" w:author="Huawei-20240406" w:date="2024-04-06T11:46:00Z">
        <w:r>
          <w:rPr>
            <w:lang w:eastAsia="zh-CN"/>
          </w:rPr>
          <w:t>modify the</w:t>
        </w:r>
      </w:ins>
      <w:ins w:id="191" w:author="Huawei-20240406" w:date="2024-04-06T11:45:00Z">
        <w:r w:rsidRPr="005B3EBF">
          <w:rPr>
            <w:lang w:eastAsia="zh-CN"/>
          </w:rPr>
          <w:t xml:space="preserve"> </w:t>
        </w:r>
        <w:r>
          <w:rPr>
            <w:lang w:eastAsia="zh-CN"/>
          </w:rPr>
          <w:t>call</w:t>
        </w:r>
        <w:r w:rsidRPr="005B3EBF">
          <w:rPr>
            <w:lang w:eastAsia="zh-CN"/>
          </w:rPr>
          <w:t xml:space="preserve"> with Data Channel to the UE A and UE B </w:t>
        </w:r>
        <w:r w:rsidRPr="005B3EBF">
          <w:rPr>
            <w:rFonts w:hint="eastAsia"/>
            <w:lang w:eastAsia="zh-CN"/>
          </w:rPr>
          <w:t>via</w:t>
        </w:r>
        <w:r w:rsidRPr="005B3EBF">
          <w:rPr>
            <w:lang w:eastAsia="zh-CN"/>
          </w:rPr>
          <w:t xml:space="preserve"> IMS C</w:t>
        </w:r>
        <w:r w:rsidRPr="005B3EBF">
          <w:rPr>
            <w:rFonts w:hint="eastAsia"/>
            <w:lang w:eastAsia="zh-CN"/>
          </w:rPr>
          <w:t>ore</w:t>
        </w:r>
        <w:r w:rsidRPr="005B3EBF">
          <w:rPr>
            <w:lang w:eastAsia="zh-CN"/>
          </w:rPr>
          <w:t>.</w:t>
        </w:r>
      </w:ins>
    </w:p>
    <w:p w14:paraId="6E05A117" w14:textId="77777777" w:rsidR="00BF7094" w:rsidRDefault="00BF7094" w:rsidP="00BF7094">
      <w:pPr>
        <w:ind w:leftChars="50" w:left="500" w:hangingChars="200" w:hanging="400"/>
        <w:rPr>
          <w:ins w:id="192" w:author="Huawei-20240406" w:date="2024-04-06T11:44:00Z"/>
          <w:lang w:eastAsia="zh-CN"/>
        </w:rPr>
      </w:pPr>
      <w:ins w:id="193" w:author="Huawei-20240406" w:date="2024-04-06T11:44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 sends a </w:t>
        </w:r>
        <w:r>
          <w:rPr>
            <w:rFonts w:hint="eastAsia"/>
            <w:lang w:eastAsia="zh-CN"/>
          </w:rPr>
          <w:t>corresponding</w:t>
        </w:r>
        <w:r>
          <w:rPr>
            <w:lang w:eastAsia="zh-CN"/>
          </w:rPr>
          <w:t xml:space="preserve"> call session modification response to the sender.</w:t>
        </w:r>
      </w:ins>
    </w:p>
    <w:p w14:paraId="6901E0A6" w14:textId="77777777" w:rsidR="00BF7094" w:rsidRDefault="00BF7094" w:rsidP="00BF7094">
      <w:pPr>
        <w:ind w:leftChars="50" w:left="500" w:hangingChars="200" w:hanging="400"/>
        <w:rPr>
          <w:ins w:id="194" w:author="Huawei-20240406" w:date="2024-04-06T11:44:00Z"/>
          <w:lang w:eastAsia="zh-CN"/>
        </w:rPr>
      </w:pPr>
      <w:ins w:id="195" w:author="Huawei-20240406" w:date="2024-04-06T11:44:00Z">
        <w:r w:rsidRPr="00EA3ED8">
          <w:rPr>
            <w:lang w:eastAsia="zh-CN"/>
          </w:rPr>
          <w:t>5.</w:t>
        </w:r>
        <w:r w:rsidRPr="00EA3ED8">
          <w:rPr>
            <w:lang w:eastAsia="zh-CN"/>
          </w:rPr>
          <w:tab/>
        </w:r>
        <w:r>
          <w:rPr>
            <w:lang w:eastAsia="zh-CN"/>
          </w:rPr>
          <w:t>UE A and UE B begin to talk with each other with interaction over data channel</w:t>
        </w:r>
        <w:r w:rsidRPr="00EA3ED8">
          <w:rPr>
            <w:lang w:eastAsia="zh-CN"/>
          </w:rPr>
          <w:t>.</w:t>
        </w:r>
      </w:ins>
    </w:p>
    <w:p w14:paraId="0ADC6271" w14:textId="77777777" w:rsidR="00815617" w:rsidRPr="00BF7094" w:rsidRDefault="00815617" w:rsidP="00815617">
      <w:pPr>
        <w:ind w:leftChars="50" w:left="500" w:hangingChars="200" w:hanging="400"/>
        <w:rPr>
          <w:ins w:id="196" w:author="Huawei-20240406" w:date="2024-04-06T11:39:00Z"/>
          <w:lang w:eastAsia="zh-CN"/>
        </w:rPr>
      </w:pPr>
    </w:p>
    <w:p w14:paraId="1AF861E6" w14:textId="77777777" w:rsidR="002F5AE1" w:rsidRPr="00D6063F" w:rsidRDefault="002F5AE1" w:rsidP="002F5AE1">
      <w:pPr>
        <w:pStyle w:val="B1"/>
        <w:contextualSpacing/>
        <w:rPr>
          <w:lang w:eastAsia="zh-CN"/>
        </w:rPr>
      </w:pPr>
    </w:p>
    <w:p w14:paraId="49569133" w14:textId="77777777" w:rsidR="000E5995" w:rsidRPr="000E5995" w:rsidRDefault="000E5995" w:rsidP="000E599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97" w:name="_Toc13582"/>
      <w:bookmarkStart w:id="198" w:name="_Toc3411"/>
      <w:bookmarkStart w:id="199" w:name="_Toc15589"/>
      <w:bookmarkStart w:id="200" w:name="_Toc23254044"/>
      <w:bookmarkStart w:id="201" w:name="_Toc8131"/>
      <w:bookmarkStart w:id="202" w:name="_Toc28712"/>
      <w:bookmarkStart w:id="203" w:name="_Toc32547"/>
      <w:r w:rsidRPr="000E5995">
        <w:rPr>
          <w:rFonts w:ascii="Arial" w:hAnsi="Arial" w:hint="eastAsia"/>
          <w:sz w:val="28"/>
          <w:lang w:val="en-US" w:eastAsia="zh-CN"/>
        </w:rPr>
        <w:t>8</w:t>
      </w:r>
      <w:r w:rsidRPr="000E5995">
        <w:rPr>
          <w:rFonts w:ascii="Arial" w:hAnsi="Arial"/>
          <w:sz w:val="28"/>
          <w:lang w:eastAsia="zh-CN"/>
        </w:rPr>
        <w:t>.X.3</w:t>
      </w:r>
      <w:r w:rsidRPr="000E5995">
        <w:rPr>
          <w:rFonts w:ascii="Arial" w:hAnsi="Arial"/>
          <w:sz w:val="28"/>
          <w:lang w:eastAsia="zh-CN"/>
        </w:rPr>
        <w:tab/>
      </w:r>
      <w:bookmarkEnd w:id="47"/>
      <w:r w:rsidRPr="000E5995">
        <w:rPr>
          <w:rFonts w:ascii="Arial" w:hAnsi="Arial"/>
          <w:sz w:val="28"/>
        </w:rPr>
        <w:t xml:space="preserve">Impacts on </w:t>
      </w:r>
      <w:r w:rsidRPr="000E5995">
        <w:rPr>
          <w:rFonts w:ascii="Arial" w:hAnsi="Arial" w:hint="eastAsia"/>
          <w:sz w:val="28"/>
          <w:lang w:eastAsia="zh-CN"/>
        </w:rPr>
        <w:t>E</w:t>
      </w:r>
      <w:r w:rsidRPr="000E5995">
        <w:rPr>
          <w:rFonts w:ascii="Arial" w:hAnsi="Arial"/>
          <w:sz w:val="28"/>
        </w:rPr>
        <w:t xml:space="preserve">xisting </w:t>
      </w:r>
      <w:r w:rsidRPr="000E5995">
        <w:rPr>
          <w:rFonts w:ascii="Arial" w:hAnsi="Arial" w:hint="eastAsia"/>
          <w:sz w:val="28"/>
          <w:lang w:eastAsia="zh-CN"/>
        </w:rPr>
        <w:t>N</w:t>
      </w:r>
      <w:r w:rsidRPr="000E5995">
        <w:rPr>
          <w:rFonts w:ascii="Arial" w:hAnsi="Arial"/>
          <w:sz w:val="28"/>
        </w:rPr>
        <w:t xml:space="preserve">odes and </w:t>
      </w:r>
      <w:r w:rsidRPr="000E5995">
        <w:rPr>
          <w:rFonts w:ascii="Arial" w:hAnsi="Arial" w:hint="eastAsia"/>
          <w:sz w:val="28"/>
          <w:lang w:eastAsia="zh-CN"/>
        </w:rPr>
        <w:t>F</w:t>
      </w:r>
      <w:r w:rsidRPr="000E5995">
        <w:rPr>
          <w:rFonts w:ascii="Arial" w:hAnsi="Arial"/>
          <w:sz w:val="28"/>
        </w:rPr>
        <w:t>unctionality</w:t>
      </w:r>
      <w:bookmarkEnd w:id="48"/>
      <w:bookmarkEnd w:id="49"/>
      <w:bookmarkEnd w:id="197"/>
      <w:bookmarkEnd w:id="198"/>
      <w:bookmarkEnd w:id="199"/>
      <w:bookmarkEnd w:id="200"/>
      <w:bookmarkEnd w:id="201"/>
      <w:bookmarkEnd w:id="202"/>
      <w:bookmarkEnd w:id="203"/>
    </w:p>
    <w:p w14:paraId="190D1FC1" w14:textId="062A649A" w:rsidR="000E5995" w:rsidRPr="000E5995" w:rsidDel="000C21DB" w:rsidRDefault="000E5995" w:rsidP="000E5995">
      <w:pPr>
        <w:keepLines/>
        <w:ind w:left="1418" w:hanging="1134"/>
        <w:rPr>
          <w:del w:id="204" w:author="Huawei-20240406" w:date="2024-04-06T11:46:00Z"/>
          <w:color w:val="FF0000"/>
        </w:rPr>
      </w:pPr>
      <w:del w:id="205" w:author="Huawei-20240406" w:date="2024-04-06T11:46:00Z">
        <w:r w:rsidRPr="000E5995" w:rsidDel="000C21DB">
          <w:rPr>
            <w:color w:val="FF0000"/>
          </w:rPr>
          <w:delText>Editor's note:</w:delText>
        </w:r>
        <w:r w:rsidRPr="000E5995" w:rsidDel="000C21DB">
          <w:rPr>
            <w:color w:val="FF0000"/>
          </w:rPr>
          <w:tab/>
          <w:delText>This clause captures impacts on existing 3GPP nodes and functional elements.</w:delText>
        </w:r>
      </w:del>
    </w:p>
    <w:p w14:paraId="7D43290E" w14:textId="219BB5E8" w:rsidR="00C21836" w:rsidRPr="000E5995" w:rsidRDefault="000C21DB" w:rsidP="00CD2478">
      <w:pPr>
        <w:rPr>
          <w:noProof/>
        </w:rPr>
      </w:pPr>
      <w:ins w:id="206" w:author="Huawei-20240406" w:date="2024-04-06T11:46:00Z">
        <w:r w:rsidRPr="00DB3735">
          <w:rPr>
            <w:rFonts w:hint="eastAsia"/>
            <w:lang w:eastAsia="zh-CN"/>
          </w:rPr>
          <w:t xml:space="preserve">In this solution, </w:t>
        </w:r>
        <w:r w:rsidRPr="00DB3735">
          <w:rPr>
            <w:lang w:eastAsia="zh-CN"/>
          </w:rPr>
          <w:t>the</w:t>
        </w:r>
        <w:r w:rsidRPr="00DB3735">
          <w:rPr>
            <w:rFonts w:hint="eastAsia"/>
            <w:lang w:eastAsia="zh-CN"/>
          </w:rPr>
          <w:t xml:space="preserve"> procedures </w:t>
        </w:r>
        <w:r w:rsidRPr="00DB3735">
          <w:rPr>
            <w:lang w:eastAsia="zh-CN"/>
          </w:rPr>
          <w:t xml:space="preserve">use the basic capability </w:t>
        </w:r>
        <w:proofErr w:type="spellStart"/>
        <w:r w:rsidRPr="00DB3735">
          <w:rPr>
            <w:lang w:eastAsia="zh-CN"/>
          </w:rPr>
          <w:t>exposured</w:t>
        </w:r>
        <w:proofErr w:type="spellEnd"/>
        <w:r w:rsidRPr="00DB3735">
          <w:rPr>
            <w:lang w:eastAsia="zh-CN"/>
          </w:rPr>
          <w:t xml:space="preserve"> by IMS core which is under studied by SA2.</w:t>
        </w:r>
      </w:ins>
    </w:p>
    <w:p w14:paraId="747CAD00" w14:textId="77777777" w:rsidR="004E5CCE" w:rsidRDefault="004E5CCE" w:rsidP="004E5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4CB71" w14:textId="77777777" w:rsidR="008220CC" w:rsidRDefault="008220CC">
      <w:r>
        <w:separator/>
      </w:r>
    </w:p>
  </w:endnote>
  <w:endnote w:type="continuationSeparator" w:id="0">
    <w:p w14:paraId="2BB3E10D" w14:textId="77777777" w:rsidR="008220CC" w:rsidRDefault="00822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C5E33" w14:textId="77777777" w:rsidR="008220CC" w:rsidRDefault="008220CC">
      <w:r>
        <w:separator/>
      </w:r>
    </w:p>
  </w:footnote>
  <w:footnote w:type="continuationSeparator" w:id="0">
    <w:p w14:paraId="0ACEFE99" w14:textId="77777777" w:rsidR="008220CC" w:rsidRDefault="00822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640E"/>
    <w:multiLevelType w:val="hybridMultilevel"/>
    <w:tmpl w:val="7006F11E"/>
    <w:lvl w:ilvl="0" w:tplc="F36AD6A6">
      <w:numFmt w:val="bullet"/>
      <w:lvlText w:val="-"/>
      <w:lvlJc w:val="left"/>
      <w:pPr>
        <w:ind w:left="845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406">
    <w15:presenceInfo w15:providerId="None" w15:userId="Huawei-202404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65EB"/>
    <w:rsid w:val="00062A46"/>
    <w:rsid w:val="00072D44"/>
    <w:rsid w:val="00091508"/>
    <w:rsid w:val="000928D3"/>
    <w:rsid w:val="000A1C77"/>
    <w:rsid w:val="000A5BBF"/>
    <w:rsid w:val="000B6310"/>
    <w:rsid w:val="000C21DB"/>
    <w:rsid w:val="000C39A1"/>
    <w:rsid w:val="000C6598"/>
    <w:rsid w:val="000E5995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A6B3B"/>
    <w:rsid w:val="001E41F3"/>
    <w:rsid w:val="001E5A1C"/>
    <w:rsid w:val="001F1B2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420D"/>
    <w:rsid w:val="00275D12"/>
    <w:rsid w:val="00296E62"/>
    <w:rsid w:val="00297FD0"/>
    <w:rsid w:val="002A412E"/>
    <w:rsid w:val="002B1F0E"/>
    <w:rsid w:val="002B38EA"/>
    <w:rsid w:val="002C7EBF"/>
    <w:rsid w:val="002D16C0"/>
    <w:rsid w:val="002F5AE1"/>
    <w:rsid w:val="00306728"/>
    <w:rsid w:val="00307245"/>
    <w:rsid w:val="003131B7"/>
    <w:rsid w:val="0031678F"/>
    <w:rsid w:val="00332BBF"/>
    <w:rsid w:val="00347CAD"/>
    <w:rsid w:val="00370766"/>
    <w:rsid w:val="003970BF"/>
    <w:rsid w:val="00397508"/>
    <w:rsid w:val="003C08DA"/>
    <w:rsid w:val="003E29EF"/>
    <w:rsid w:val="003F00E8"/>
    <w:rsid w:val="00400063"/>
    <w:rsid w:val="004103EB"/>
    <w:rsid w:val="004120CD"/>
    <w:rsid w:val="00417430"/>
    <w:rsid w:val="00423F1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5CCE"/>
    <w:rsid w:val="00504D80"/>
    <w:rsid w:val="0050780D"/>
    <w:rsid w:val="00521039"/>
    <w:rsid w:val="00521FBF"/>
    <w:rsid w:val="00525DE5"/>
    <w:rsid w:val="0052615C"/>
    <w:rsid w:val="00537FA3"/>
    <w:rsid w:val="005660BD"/>
    <w:rsid w:val="00567FC9"/>
    <w:rsid w:val="00573354"/>
    <w:rsid w:val="00585996"/>
    <w:rsid w:val="0058703A"/>
    <w:rsid w:val="005A3F92"/>
    <w:rsid w:val="005A4024"/>
    <w:rsid w:val="005A405C"/>
    <w:rsid w:val="005B3EBF"/>
    <w:rsid w:val="005B5D33"/>
    <w:rsid w:val="005C1635"/>
    <w:rsid w:val="005D5305"/>
    <w:rsid w:val="005E2C44"/>
    <w:rsid w:val="005E4909"/>
    <w:rsid w:val="005F6C45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9719E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23F5"/>
    <w:rsid w:val="007B4183"/>
    <w:rsid w:val="007B512A"/>
    <w:rsid w:val="007C2097"/>
    <w:rsid w:val="007C5607"/>
    <w:rsid w:val="007D3BFB"/>
    <w:rsid w:val="007E0DCE"/>
    <w:rsid w:val="007E16D9"/>
    <w:rsid w:val="007F178E"/>
    <w:rsid w:val="007F4FDC"/>
    <w:rsid w:val="00800104"/>
    <w:rsid w:val="0080691C"/>
    <w:rsid w:val="00815617"/>
    <w:rsid w:val="00817868"/>
    <w:rsid w:val="008220CC"/>
    <w:rsid w:val="00825EB0"/>
    <w:rsid w:val="00837283"/>
    <w:rsid w:val="00843C3D"/>
    <w:rsid w:val="00847D51"/>
    <w:rsid w:val="0085467E"/>
    <w:rsid w:val="00856B98"/>
    <w:rsid w:val="00870EE7"/>
    <w:rsid w:val="00873B74"/>
    <w:rsid w:val="00881AEE"/>
    <w:rsid w:val="00884D23"/>
    <w:rsid w:val="00895C76"/>
    <w:rsid w:val="008A0451"/>
    <w:rsid w:val="008A5E86"/>
    <w:rsid w:val="008B1118"/>
    <w:rsid w:val="008B3DB0"/>
    <w:rsid w:val="008B6B24"/>
    <w:rsid w:val="008C1E65"/>
    <w:rsid w:val="008D0DDE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342D"/>
    <w:rsid w:val="00A200DC"/>
    <w:rsid w:val="00A33D66"/>
    <w:rsid w:val="00A3669C"/>
    <w:rsid w:val="00A45950"/>
    <w:rsid w:val="00A47E70"/>
    <w:rsid w:val="00A5108F"/>
    <w:rsid w:val="00A526CC"/>
    <w:rsid w:val="00A72326"/>
    <w:rsid w:val="00A7336B"/>
    <w:rsid w:val="00A74F7B"/>
    <w:rsid w:val="00A823B2"/>
    <w:rsid w:val="00A8322D"/>
    <w:rsid w:val="00A862B9"/>
    <w:rsid w:val="00A91F8C"/>
    <w:rsid w:val="00AA76AB"/>
    <w:rsid w:val="00AB0C79"/>
    <w:rsid w:val="00AB6534"/>
    <w:rsid w:val="00AC76AB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2D64"/>
    <w:rsid w:val="00B95BA0"/>
    <w:rsid w:val="00B95BC8"/>
    <w:rsid w:val="00BA016E"/>
    <w:rsid w:val="00BB5DFC"/>
    <w:rsid w:val="00BC7EB8"/>
    <w:rsid w:val="00BD279D"/>
    <w:rsid w:val="00BF2B06"/>
    <w:rsid w:val="00BF7094"/>
    <w:rsid w:val="00C07199"/>
    <w:rsid w:val="00C1041E"/>
    <w:rsid w:val="00C123D3"/>
    <w:rsid w:val="00C1723F"/>
    <w:rsid w:val="00C217B8"/>
    <w:rsid w:val="00C21836"/>
    <w:rsid w:val="00C21C7E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A7DC1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0FC7"/>
    <w:rsid w:val="00D0472E"/>
    <w:rsid w:val="00D075A9"/>
    <w:rsid w:val="00D218E3"/>
    <w:rsid w:val="00D2328E"/>
    <w:rsid w:val="00D23A71"/>
    <w:rsid w:val="00D35805"/>
    <w:rsid w:val="00D407B1"/>
    <w:rsid w:val="00D54E8C"/>
    <w:rsid w:val="00D6063F"/>
    <w:rsid w:val="00D65026"/>
    <w:rsid w:val="00D658A3"/>
    <w:rsid w:val="00D70D86"/>
    <w:rsid w:val="00D7265B"/>
    <w:rsid w:val="00D83BF8"/>
    <w:rsid w:val="00DA4A78"/>
    <w:rsid w:val="00DA5A81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3122"/>
    <w:rsid w:val="00E74E32"/>
    <w:rsid w:val="00E81BF9"/>
    <w:rsid w:val="00E84466"/>
    <w:rsid w:val="00E855CA"/>
    <w:rsid w:val="00EB4FA3"/>
    <w:rsid w:val="00EB77F5"/>
    <w:rsid w:val="00ED314A"/>
    <w:rsid w:val="00ED4616"/>
    <w:rsid w:val="00ED5B7D"/>
    <w:rsid w:val="00EE7D7C"/>
    <w:rsid w:val="00EF2CB8"/>
    <w:rsid w:val="00F06166"/>
    <w:rsid w:val="00F10DFC"/>
    <w:rsid w:val="00F13D4B"/>
    <w:rsid w:val="00F171D1"/>
    <w:rsid w:val="00F20362"/>
    <w:rsid w:val="00F25D98"/>
    <w:rsid w:val="00F27894"/>
    <w:rsid w:val="00F300FB"/>
    <w:rsid w:val="00F333F5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423F1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7B23F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949</Words>
  <Characters>5410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Huawei-20240406</cp:lastModifiedBy>
  <cp:revision>47</cp:revision>
  <cp:lastPrinted>1899-12-31T23:00:00Z</cp:lastPrinted>
  <dcterms:created xsi:type="dcterms:W3CDTF">2023-05-09T09:18:00Z</dcterms:created>
  <dcterms:modified xsi:type="dcterms:W3CDTF">2024-04-08T10:10:00Z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(3)oXW41dVPagqi3KQDDAnZ45n+7W/aJv9ZEnGrXrawM+TdkdvZVAhwJ6PyD65g1spIo2WrzJ2s
a48NgSF0+/eQZ8Sdb23H80WihwM4MijyE2scZwve6zCvVKjLdUCUNg/Tq589SwJskh3Remsr
Oe9g7bOf7KPYB/WxD21TmnMOERIbEwcJDSrmwsFNPfrlot1icF5BmoVOhUI+LXLmg+XnVYrh
y7zl3P8K3OMaPjQI8b</vt:lpwstr>
  </property>
  <property fmtid="{D5CDD505-2E9C-101B-9397-08002B2CF9AE}" pid="4" name="_2015_ms_pID_7253431">
    <vt:lpwstr>1KwivOMjD/2QMfg8Q7/20d34Z4xSKJ1EAEcaE10B4Mt23WZCI2Xs88
pC76CjqlLwYa4GKxn60osweKwC3/JsIV3ubO/XvU5EzA+Z12MTLYQ4jIW+dap1H1soU4sjpp
gsM8DjWOT8LpHA7XNC2L2iaDhOStxKykJvoJqw42j3vHS4QJx4Kvgqr49ylx84Iwl1Vx2/1+
jBwFXb202PbAs1GLBb8oQ0rR4CEGEqdHBugp</vt:lpwstr>
  </property>
  <property fmtid="{D5CDD505-2E9C-101B-9397-08002B2CF9AE}" pid="5" name="_2015_ms_pID_7253432">
    <vt:lpwstr>eQ==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1711333254</vt:lpwstr>
  </property>
</Properties>
</file>